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2DA" w:rsidRPr="00204F24" w:rsidRDefault="005052DA" w:rsidP="005052DA">
      <w:pPr>
        <w:spacing w:after="0" w:line="408" w:lineRule="auto"/>
        <w:ind w:left="120"/>
        <w:jc w:val="center"/>
        <w:rPr>
          <w:rStyle w:val="a4"/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204F24">
        <w:rPr>
          <w:rStyle w:val="a4"/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5052DA" w:rsidRDefault="005052DA" w:rsidP="005052D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5052DA" w:rsidRDefault="005052DA" w:rsidP="005052D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5052DA" w:rsidRPr="007570EE" w:rsidRDefault="005052DA" w:rsidP="005052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5052DA" w:rsidRPr="007570EE" w:rsidRDefault="005052DA" w:rsidP="005052DA">
      <w:pPr>
        <w:spacing w:after="0"/>
        <w:ind w:left="120"/>
        <w:rPr>
          <w:lang w:val="ru-RU"/>
        </w:rPr>
      </w:pPr>
    </w:p>
    <w:p w:rsidR="005052DA" w:rsidRPr="007570EE" w:rsidRDefault="005052DA" w:rsidP="005052DA">
      <w:pPr>
        <w:spacing w:after="0"/>
        <w:ind w:left="120"/>
        <w:rPr>
          <w:lang w:val="ru-RU"/>
        </w:rPr>
      </w:pPr>
    </w:p>
    <w:p w:rsidR="005052DA" w:rsidRPr="007570EE" w:rsidRDefault="005052DA" w:rsidP="005052DA">
      <w:pPr>
        <w:spacing w:after="0"/>
        <w:ind w:left="120"/>
        <w:rPr>
          <w:lang w:val="ru-RU"/>
        </w:rPr>
      </w:pPr>
    </w:p>
    <w:p w:rsidR="005052DA" w:rsidRPr="007570EE" w:rsidRDefault="005052DA" w:rsidP="005052D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52DA" w:rsidRPr="007570EE" w:rsidRDefault="005052DA" w:rsidP="005052DA">
      <w:pPr>
        <w:spacing w:after="0"/>
        <w:ind w:left="120"/>
        <w:jc w:val="center"/>
        <w:rPr>
          <w:lang w:val="ru-RU"/>
        </w:rPr>
      </w:pPr>
    </w:p>
    <w:p w:rsidR="00671234" w:rsidRDefault="005052DA" w:rsidP="005052D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по русскому языку</w:t>
      </w:r>
    </w:p>
    <w:p w:rsidR="005052DA" w:rsidRPr="00671234" w:rsidRDefault="005052DA" w:rsidP="0067123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570E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671234" w:rsidRPr="00671234">
        <w:rPr>
          <w:rFonts w:ascii="Times New Roman" w:hAnsi="Times New Roman"/>
          <w:b/>
          <w:color w:val="000000" w:themeColor="text1"/>
          <w:sz w:val="28"/>
          <w:lang w:val="ru-RU"/>
        </w:rPr>
        <w:t>3Б</w:t>
      </w:r>
      <w:r w:rsidR="00671234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</w:t>
      </w:r>
      <w:r w:rsidR="00671234" w:rsidRPr="00671234"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 w:rsidRPr="0095570D"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</w:p>
    <w:p w:rsidR="005052DA" w:rsidRDefault="005052DA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 w:rsidR="00671234" w:rsidRPr="00671234"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5052DA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671234" w:rsidRDefault="00671234" w:rsidP="00671234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20448A">
        <w:rPr>
          <w:rFonts w:ascii="Times New Roman" w:hAnsi="Times New Roman"/>
          <w:b/>
          <w:sz w:val="24"/>
          <w:szCs w:val="24"/>
          <w:lang w:val="ru-RU"/>
        </w:rPr>
        <w:t xml:space="preserve">Красновишерск </w:t>
      </w:r>
      <w:r>
        <w:rPr>
          <w:rFonts w:ascii="Times New Roman" w:hAnsi="Times New Roman"/>
          <w:b/>
          <w:sz w:val="24"/>
          <w:szCs w:val="24"/>
          <w:lang w:val="ru-RU"/>
        </w:rPr>
        <w:t>–</w:t>
      </w:r>
      <w:r w:rsidRPr="0020448A">
        <w:rPr>
          <w:rFonts w:ascii="Times New Roman" w:hAnsi="Times New Roman"/>
          <w:b/>
          <w:sz w:val="24"/>
          <w:szCs w:val="24"/>
          <w:lang w:val="ru-RU"/>
        </w:rPr>
        <w:t xml:space="preserve"> 2024</w:t>
      </w:r>
    </w:p>
    <w:p w:rsidR="00FC5397" w:rsidRPr="00671234" w:rsidRDefault="00FC5397" w:rsidP="00671234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FC5397" w:rsidRDefault="00FC5397" w:rsidP="00FC5397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FC5397" w:rsidRDefault="00FC5397" w:rsidP="00FC5397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5C02C6" w:rsidRDefault="005C02C6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Default="00FC5397">
      <w:pPr>
        <w:rPr>
          <w:lang w:val="ru-RU"/>
        </w:rPr>
      </w:pPr>
    </w:p>
    <w:p w:rsidR="00FC5397" w:rsidRPr="00FC5397" w:rsidRDefault="00FC5397" w:rsidP="00FC5397">
      <w:pPr>
        <w:pStyle w:val="21"/>
        <w:spacing w:line="276" w:lineRule="auto"/>
        <w:jc w:val="center"/>
        <w:rPr>
          <w:b/>
          <w:sz w:val="28"/>
          <w:szCs w:val="28"/>
        </w:rPr>
      </w:pPr>
      <w:r w:rsidRPr="00FC5397">
        <w:rPr>
          <w:b/>
          <w:sz w:val="28"/>
          <w:szCs w:val="28"/>
        </w:rPr>
        <w:lastRenderedPageBreak/>
        <w:t>Пояснительная записка</w:t>
      </w:r>
    </w:p>
    <w:p w:rsidR="00FC5397" w:rsidRPr="00FC5397" w:rsidRDefault="00FC5397" w:rsidP="00FC5397">
      <w:pPr>
        <w:pStyle w:val="21"/>
        <w:spacing w:line="276" w:lineRule="auto"/>
        <w:jc w:val="center"/>
        <w:rPr>
          <w:b/>
          <w:sz w:val="28"/>
          <w:szCs w:val="28"/>
        </w:rPr>
      </w:pPr>
    </w:p>
    <w:p w:rsidR="00FC5397" w:rsidRPr="00FC5397" w:rsidRDefault="00FC5397" w:rsidP="00FC5397">
      <w:pPr>
        <w:pStyle w:val="21"/>
        <w:spacing w:line="276" w:lineRule="auto"/>
        <w:ind w:firstLine="708"/>
        <w:jc w:val="both"/>
        <w:rPr>
          <w:sz w:val="28"/>
          <w:szCs w:val="28"/>
        </w:rPr>
      </w:pPr>
      <w:r w:rsidRPr="00FC5397">
        <w:rPr>
          <w:sz w:val="28"/>
          <w:szCs w:val="28"/>
        </w:rPr>
        <w:t xml:space="preserve">Рабочая программа по </w:t>
      </w:r>
      <w:r w:rsidRPr="00FC5397">
        <w:rPr>
          <w:b/>
          <w:sz w:val="28"/>
          <w:szCs w:val="28"/>
        </w:rPr>
        <w:t>русскому языку</w:t>
      </w:r>
      <w:r w:rsidRPr="00FC5397">
        <w:rPr>
          <w:sz w:val="28"/>
          <w:szCs w:val="28"/>
        </w:rPr>
        <w:t xml:space="preserve"> составлена на основе ФГОС, учебного плана, примерной программы начального общего образования (М.: Просвещение, 2010) и с учётом авторской программы «Русский язык» В.П.Канакиной, В.Г.Горецкого по Сборнику рабочих программ к комплекту учебников «Школа России»- М.: Просвещение, 2011).</w:t>
      </w:r>
    </w:p>
    <w:p w:rsidR="00FC5397" w:rsidRPr="00FC5397" w:rsidRDefault="00FC5397" w:rsidP="00FC5397">
      <w:pPr>
        <w:pStyle w:val="21"/>
        <w:spacing w:line="276" w:lineRule="auto"/>
        <w:ind w:firstLine="708"/>
        <w:jc w:val="both"/>
        <w:rPr>
          <w:b/>
          <w:sz w:val="28"/>
          <w:szCs w:val="28"/>
        </w:rPr>
      </w:pPr>
      <w:r w:rsidRPr="00FC5397">
        <w:rPr>
          <w:sz w:val="28"/>
          <w:szCs w:val="28"/>
        </w:rPr>
        <w:t xml:space="preserve">Рабочая программа ориентирована на использование </w:t>
      </w:r>
      <w:r w:rsidRPr="00FC5397">
        <w:rPr>
          <w:b/>
          <w:sz w:val="28"/>
          <w:szCs w:val="28"/>
        </w:rPr>
        <w:t xml:space="preserve">УМК «Школа России». </w:t>
      </w:r>
    </w:p>
    <w:p w:rsidR="00FC5397" w:rsidRPr="00FC5397" w:rsidRDefault="00FC5397" w:rsidP="00D10227">
      <w:pPr>
        <w:pStyle w:val="21"/>
        <w:numPr>
          <w:ilvl w:val="0"/>
          <w:numId w:val="3"/>
        </w:numPr>
        <w:spacing w:line="276" w:lineRule="auto"/>
        <w:jc w:val="both"/>
        <w:rPr>
          <w:sz w:val="28"/>
          <w:szCs w:val="28"/>
          <w:u w:val="single"/>
        </w:rPr>
      </w:pPr>
      <w:r w:rsidRPr="00FC5397">
        <w:rPr>
          <w:sz w:val="28"/>
          <w:szCs w:val="28"/>
        </w:rPr>
        <w:t xml:space="preserve">Канакина В.П. </w:t>
      </w:r>
      <w:r w:rsidRPr="00FC5397">
        <w:rPr>
          <w:i/>
          <w:sz w:val="28"/>
          <w:szCs w:val="28"/>
          <w:u w:val="single"/>
        </w:rPr>
        <w:t>Русский язык: Учебник для учащихся 3 класса общеобразовательных учреждений</w:t>
      </w:r>
      <w:r w:rsidRPr="00FC5397">
        <w:rPr>
          <w:sz w:val="28"/>
          <w:szCs w:val="28"/>
          <w:u w:val="single"/>
        </w:rPr>
        <w:t xml:space="preserve">. – М.: Просвещение, 2013.  </w:t>
      </w:r>
    </w:p>
    <w:p w:rsidR="00FC5397" w:rsidRPr="00FC5397" w:rsidRDefault="00FC5397" w:rsidP="00D1022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Канакина В.П.. </w:t>
      </w:r>
      <w:r w:rsidRPr="00FC5397">
        <w:rPr>
          <w:rFonts w:ascii="Times New Roman" w:hAnsi="Times New Roman"/>
          <w:i/>
          <w:sz w:val="28"/>
          <w:szCs w:val="28"/>
          <w:u w:val="single"/>
          <w:lang w:val="ru-RU"/>
        </w:rPr>
        <w:t>Рабочая тетрадь по русскому языку  для 3 класса. – М.: Просвещение, 2013</w:t>
      </w:r>
      <w:r w:rsidRPr="00FC5397">
        <w:rPr>
          <w:rFonts w:ascii="Times New Roman" w:hAnsi="Times New Roman"/>
          <w:sz w:val="28"/>
          <w:szCs w:val="28"/>
          <w:lang w:val="ru-RU"/>
        </w:rPr>
        <w:tab/>
      </w:r>
    </w:p>
    <w:p w:rsidR="00FC5397" w:rsidRPr="00FC5397" w:rsidRDefault="00FC5397" w:rsidP="00D10227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i/>
          <w:sz w:val="28"/>
          <w:szCs w:val="28"/>
          <w:u w:val="single"/>
          <w:lang w:val="ru-RU"/>
        </w:rPr>
        <w:t>Контрольные работы по русскому языку. 3 класс: к учебнику В.П. Канакиной, В.Г. Горецкого «Русский язык. 3 класс»/О.Н. Крылова – 2-ое изд., перераб. и  доп. – М.: издательство «Экзамен», 2014.</w:t>
      </w:r>
    </w:p>
    <w:p w:rsidR="00FC5397" w:rsidRPr="00FC5397" w:rsidRDefault="00FC5397" w:rsidP="00FC5397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Нормативная база</w:t>
      </w:r>
    </w:p>
    <w:p w:rsidR="00FC5397" w:rsidRPr="00FC5397" w:rsidRDefault="00FC5397" w:rsidP="00FC5397">
      <w:pPr>
        <w:ind w:firstLine="708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FC5397" w:rsidRPr="00FC5397" w:rsidRDefault="00FC5397" w:rsidP="00D10227">
      <w:pPr>
        <w:pStyle w:val="ad"/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>Приказ МОиН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FC5397" w:rsidRPr="00FC5397" w:rsidRDefault="00FC5397" w:rsidP="00D10227">
      <w:pPr>
        <w:pStyle w:val="ad"/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№1067 от 19.12.2012г.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</w:r>
    </w:p>
    <w:p w:rsidR="00FC5397" w:rsidRPr="00FC5397" w:rsidRDefault="00FC5397" w:rsidP="00D10227">
      <w:pPr>
        <w:pStyle w:val="ad"/>
        <w:widowControl/>
        <w:numPr>
          <w:ilvl w:val="0"/>
          <w:numId w:val="4"/>
        </w:numPr>
        <w:autoSpaceDE/>
        <w:autoSpaceDN/>
        <w:adjustRightInd/>
        <w:spacing w:after="200" w:line="276" w:lineRule="auto"/>
        <w:rPr>
          <w:sz w:val="28"/>
          <w:szCs w:val="28"/>
        </w:rPr>
      </w:pPr>
      <w:r w:rsidRPr="00FC5397">
        <w:rPr>
          <w:sz w:val="28"/>
          <w:szCs w:val="28"/>
        </w:rPr>
        <w:t>Учебный план МБОУ СОШ №8 на 2013/2014 учебный год;</w:t>
      </w:r>
    </w:p>
    <w:p w:rsidR="00FC5397" w:rsidRPr="00FC5397" w:rsidRDefault="00FC5397" w:rsidP="00D10227">
      <w:pPr>
        <w:pStyle w:val="ad"/>
        <w:widowControl/>
        <w:numPr>
          <w:ilvl w:val="0"/>
          <w:numId w:val="4"/>
        </w:numPr>
        <w:autoSpaceDE/>
        <w:autoSpaceDN/>
        <w:adjustRightInd/>
        <w:spacing w:after="200"/>
        <w:rPr>
          <w:sz w:val="28"/>
          <w:szCs w:val="28"/>
        </w:rPr>
      </w:pPr>
      <w:r w:rsidRPr="00FC5397">
        <w:rPr>
          <w:sz w:val="28"/>
          <w:szCs w:val="28"/>
        </w:rPr>
        <w:lastRenderedPageBreak/>
        <w:t>Локальный акт МБОУ СОШ №8 (об утверждении структуры рабочей программы).</w:t>
      </w:r>
    </w:p>
    <w:p w:rsidR="00FC5397" w:rsidRPr="00FC5397" w:rsidRDefault="00FC5397" w:rsidP="00FC5397">
      <w:pPr>
        <w:pStyle w:val="ad"/>
        <w:widowControl/>
        <w:autoSpaceDE/>
        <w:autoSpaceDN/>
        <w:adjustRightInd/>
        <w:spacing w:after="200"/>
        <w:ind w:left="709"/>
        <w:rPr>
          <w:sz w:val="28"/>
          <w:szCs w:val="28"/>
        </w:rPr>
      </w:pPr>
      <w:r w:rsidRPr="00FC5397">
        <w:rPr>
          <w:sz w:val="28"/>
          <w:szCs w:val="28"/>
        </w:rPr>
        <w:t>Выбор данной авторской программы и учебно-методического комплекта обусловлен Основной образовательной программой начального общего образования МБОУ СОШ №8.</w:t>
      </w:r>
    </w:p>
    <w:p w:rsidR="00FC5397" w:rsidRPr="00FC5397" w:rsidRDefault="00FC5397" w:rsidP="00FC5397">
      <w:pPr>
        <w:ind w:left="72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Актуальность рабочей программы</w:t>
      </w:r>
    </w:p>
    <w:p w:rsidR="00FC5397" w:rsidRPr="00FC5397" w:rsidRDefault="00FC5397" w:rsidP="00FC5397">
      <w:pPr>
        <w:ind w:left="720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ab/>
        <w:t xml:space="preserve">Одной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 xml:space="preserve">из актуальных проблем современной методики преподавания русского языка является поиск эффективных способов обучения орфографии учащихся начальной школы. Дети, погружаясь в море орфографических правил и исключений, не могут уловить логики правописания, и воспринимают орфографию как набор разрозненных, не связанных между собой «нужно» и « нельзя».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>Одной из трудных тем при изучении в начальной школе является тема по изучению слов с безударной гласной в корне слова, непроверяемой ударением (словарные слова). Безударные гласные, находясь в слабой позиции предударных и послеударных слогов,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>подвергаются</w:t>
      </w:r>
      <w:r w:rsidRPr="00FC5397">
        <w:rPr>
          <w:rStyle w:val="c0"/>
          <w:rFonts w:ascii="Times New Roman" w:hAnsi="Times New Roman"/>
          <w:sz w:val="28"/>
          <w:szCs w:val="28"/>
        </w:rPr>
        <w:t> 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 xml:space="preserve">ослаблению артикуляции звука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 xml:space="preserve">и изменению его звучания. Расхождение между произношением звуков и обозначением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 xml:space="preserve">их на письме буквами составляет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 xml:space="preserve">существенную </w:t>
      </w:r>
      <w:r w:rsidRPr="00FC5397">
        <w:rPr>
          <w:rStyle w:val="c0"/>
          <w:rFonts w:ascii="Times New Roman" w:hAnsi="Times New Roman"/>
          <w:sz w:val="28"/>
          <w:szCs w:val="28"/>
        </w:rPr>
        <w:t> </w:t>
      </w:r>
      <w:r w:rsidRPr="00FC5397">
        <w:rPr>
          <w:rStyle w:val="c0"/>
          <w:rFonts w:ascii="Times New Roman" w:hAnsi="Times New Roman"/>
          <w:sz w:val="28"/>
          <w:szCs w:val="28"/>
          <w:lang w:val="ru-RU"/>
        </w:rPr>
        <w:t>особенность русской орфографии</w:t>
      </w:r>
      <w:r w:rsidRPr="00FC5397">
        <w:rPr>
          <w:rFonts w:ascii="Times New Roman" w:hAnsi="Times New Roman"/>
          <w:sz w:val="28"/>
          <w:szCs w:val="28"/>
          <w:lang w:val="ru-RU"/>
        </w:rPr>
        <w:t>.</w:t>
      </w:r>
    </w:p>
    <w:p w:rsidR="00FC5397" w:rsidRPr="00FC5397" w:rsidRDefault="00FC5397" w:rsidP="00FC5397">
      <w:pPr>
        <w:ind w:left="720" w:hanging="29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ab/>
      </w: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ab/>
        <w:t>Новизна рабочей программы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состоит в том, что 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создает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FC5397" w:rsidRPr="00FC5397" w:rsidRDefault="00FC5397" w:rsidP="00FC5397">
      <w:pPr>
        <w:ind w:left="720" w:hanging="294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FC5397" w:rsidRPr="00FC5397" w:rsidRDefault="00FC5397" w:rsidP="00FC5397">
      <w:pPr>
        <w:ind w:left="720" w:hanging="294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Цели и задачи учебного предмета</w:t>
      </w:r>
    </w:p>
    <w:p w:rsidR="00FC5397" w:rsidRPr="00FC5397" w:rsidRDefault="00FC5397" w:rsidP="00FC5397">
      <w:pPr>
        <w:ind w:left="720" w:hanging="29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ab/>
      </w: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ab/>
        <w:t xml:space="preserve">Целями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изучения предмета «Русский язык» в начальной школе являются:</w:t>
      </w:r>
    </w:p>
    <w:p w:rsidR="00FC5397" w:rsidRPr="00FC5397" w:rsidRDefault="00FC5397" w:rsidP="00D1022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FC5397" w:rsidRPr="00FC5397" w:rsidRDefault="00FC5397" w:rsidP="00D1022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C5397" w:rsidRPr="00FC5397" w:rsidRDefault="00FC5397" w:rsidP="00FC5397">
      <w:pPr>
        <w:ind w:left="720" w:hanging="294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 xml:space="preserve">    </w:t>
      </w: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ab/>
        <w:t xml:space="preserve">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Программа определяет ряд практических </w:t>
      </w: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задач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>,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решение которых обеспечит достижение основных целей изучения предмета:</w:t>
      </w:r>
    </w:p>
    <w:p w:rsidR="00FC5397" w:rsidRPr="00FC5397" w:rsidRDefault="00FC5397" w:rsidP="00D1022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FC5397" w:rsidRPr="00FC5397" w:rsidRDefault="00FC5397" w:rsidP="00D1022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морфологии и синтаксисе;</w:t>
      </w:r>
    </w:p>
    <w:p w:rsidR="00FC5397" w:rsidRPr="00FC5397" w:rsidRDefault="00FC5397" w:rsidP="00D1022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C5397" w:rsidRPr="00FC5397" w:rsidRDefault="00FC5397" w:rsidP="00D1022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C5397" w:rsidRPr="00FC5397" w:rsidRDefault="00FC5397" w:rsidP="00FC5397">
      <w:pPr>
        <w:ind w:left="720" w:hanging="294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FC5397" w:rsidRPr="00FC5397" w:rsidRDefault="00FC5397" w:rsidP="00FC5397">
      <w:pPr>
        <w:ind w:left="720" w:hanging="29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>Общая характеристика учебного предмета</w:t>
      </w:r>
    </w:p>
    <w:p w:rsidR="00FC5397" w:rsidRPr="00FC5397" w:rsidRDefault="00FC5397" w:rsidP="00FC5397">
      <w:pPr>
        <w:ind w:left="720" w:hanging="294"/>
        <w:jc w:val="center"/>
        <w:rPr>
          <w:rFonts w:ascii="Times New Roman" w:hAnsi="Times New Roman"/>
          <w:iCs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Учебный предмет русского языка включает три основных раздела: «Текст», «Предложение», «Слово», вокруг которых группи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руются факты, понятия и явления языка, подлежащие изу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чению в 1—4 классах. Распределение учебного материала со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 xml:space="preserve">ответствует схеме «речь — текст — предложение — слово».    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Система обучения русскому языку предполагает взаимо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связь и реализацию следующих направлений: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lastRenderedPageBreak/>
        <w:t>1. Развитие и совершенствование основных видов рече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softHyphen/>
        <w:t>вой деятельности (слушание, говорение, чтение, письмо, внутренняя речь).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Данное направление связано с развитием дара слова, фор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мированием умения выражать свои мысли в устной и пись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менной форме.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Осознавание детьми изучаемых единиц языка и синтак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сиса речи, специальных речевых умений заложит основы для овладения устной и письменной формами языка, культурой речи, позволит младшим школьникам правильно восприни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мать, анализировать свою и чужую речь, а также создавать собственное речевое высказывание.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t>2. Формирование научных, доступных младшим школь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softHyphen/>
        <w:t>никам представлений о языковых понятиях и явлениях, а также умений и навыков их использования в практичес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softHyphen/>
        <w:t>кой деятельности.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Программа и учебники построены так, чтобы дать детям основы знаний о языке (о тексте как единице языка и речи, типах текста,  предложении, типах предложений по цели вы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сказывания и интонационной оформленности, главных и вто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ростепенных членах предложения, об обращении, о простых и сложных предложениях, о словосочетании, слове и его со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ставе, частях речи, слоге, звуке, ударении, ударных и без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ударных гласных, твердых и мягких, глухих и звонких, ши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пящих согласных звуках). Знакомясь с единицами языка разных уровней, учащиеся усваивают их роль, функции, свя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зи и отношения.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На основе ознакомления с принципами письма и систе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мой правил правописания происходит формирование грамот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ного письма, орфографическая и пунктуационная подготов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ка школьников. В начальных классах должна дейст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вовать установка на безошибочное письмо, которая может быть реализована, если все обучение орфографии и пункту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 xml:space="preserve">ации будет носить предупредительный характер.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Pr="00FC5397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3</w:t>
      </w:r>
      <w:r w:rsidRPr="00FC5397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t>.</w:t>
      </w:r>
      <w:r w:rsidRPr="00FC5397">
        <w:rPr>
          <w:rFonts w:ascii="Times New Roman" w:hAnsi="Times New Roman"/>
          <w:i/>
          <w:color w:val="000000"/>
          <w:sz w:val="28"/>
          <w:szCs w:val="28"/>
          <w:lang w:val="ru-RU"/>
        </w:rPr>
        <w:t xml:space="preserve">  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t>Создание у школьников мотивации к изучению язы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softHyphen/>
        <w:t>ка, воспитание чувства уважения к слову и русскому язы</w:t>
      </w: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softHyphen/>
        <w:t>ку в целом.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Условием реализации этого направления может стать со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держание языкового материала учебника и рабочей тетради. Оно создаст хорошую языковую базу для организации рабо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ты на уроке, позволит учителю использовать его для реше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 xml:space="preserve">ния 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определенных учебно-познавательных задач, будет спо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собствовать воспитанию чувства уважения к русскому языку, способности понимать, чувствовать его богатство и емкость, красоту и выразительность. Методический аппарат учебни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ка, рабочей тетради, методического пособия позволит под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держать у младших школьников устойчивый познавательный интерес к изучению родного языка.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Основная часть уроков по русскому языку должна посвящена упражнениям различных видов и форм: это уп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ражнения, обеспечивающие совершенствование чтения, гово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рения, правильное произношение слов, слогов и звуков, грамматический разбор слов, словосочетаний и предложе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ний, использование таблиц, схем, алгоритмических предпи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саний, моделей и графиков, рисунков, материалов форзацев учебника.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Существенное значение придается развитию связной ре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>чи учащихся в ее устной и письменной форме. На минутках чистописания закрепляется навык правильного начертания букв в словах, проводятся упражнения в развитии ритмичности, плавности письма, способствующие формированию скорости письма, упражнения по устранению недочетов графического характера в почерках учащихся.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left="142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>Место   учебного предмета в учебном плане.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Программа рассчитана на </w:t>
      </w: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170 часов 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в год (</w:t>
      </w: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>5 часов в неделю, 34 учебные недели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FC5397" w:rsidRPr="00FC5397" w:rsidRDefault="00FC5397" w:rsidP="00FC5397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      Программой предусмотрено проведение:</w:t>
      </w:r>
    </w:p>
    <w:p w:rsidR="00FC5397" w:rsidRPr="00FC5397" w:rsidRDefault="00FC5397" w:rsidP="00FC5397">
      <w:pPr>
        <w:ind w:left="709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 xml:space="preserve">Контрольные диктанты </w:t>
      </w:r>
      <w:r w:rsidRPr="00FC5397">
        <w:rPr>
          <w:rFonts w:ascii="Times New Roman" w:hAnsi="Times New Roman"/>
          <w:sz w:val="28"/>
          <w:szCs w:val="28"/>
          <w:lang w:val="ru-RU"/>
        </w:rPr>
        <w:t>- 3ч;</w:t>
      </w:r>
    </w:p>
    <w:p w:rsidR="00FC5397" w:rsidRPr="00FC5397" w:rsidRDefault="00FC5397" w:rsidP="00FC5397">
      <w:pPr>
        <w:ind w:left="709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>Проверочный диктант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– 3ч;</w:t>
      </w:r>
    </w:p>
    <w:p w:rsidR="00FC5397" w:rsidRPr="00FC5397" w:rsidRDefault="00FC5397" w:rsidP="00FC5397">
      <w:pPr>
        <w:ind w:left="709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 xml:space="preserve">Проверочные работы </w:t>
      </w:r>
      <w:r w:rsidRPr="00FC5397">
        <w:rPr>
          <w:rFonts w:ascii="Times New Roman" w:hAnsi="Times New Roman"/>
          <w:sz w:val="28"/>
          <w:szCs w:val="28"/>
          <w:lang w:val="ru-RU"/>
        </w:rPr>
        <w:t>-  8ч;</w:t>
      </w:r>
    </w:p>
    <w:p w:rsidR="00FC5397" w:rsidRPr="00FC5397" w:rsidRDefault="00FC5397" w:rsidP="00FC5397">
      <w:pPr>
        <w:ind w:left="709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lastRenderedPageBreak/>
        <w:t>Развитие речи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– 26ч (в том числе  8ч  включены в элемент содержания урока);</w:t>
      </w:r>
    </w:p>
    <w:p w:rsidR="00FC5397" w:rsidRPr="00FC5397" w:rsidRDefault="00FC5397" w:rsidP="00FC5397">
      <w:pPr>
        <w:ind w:left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>Проекты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– 5ч.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left="11" w:hanging="11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>Ценностные ориентиры содержания учебного предмета.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left="11" w:hanging="11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ind w:firstLine="284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Личностные, метапредметные и предметные результаты освоения учебного предмета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C5397" w:rsidRPr="00FC5397" w:rsidRDefault="00FC5397" w:rsidP="00FC5397">
      <w:pPr>
        <w:ind w:firstLine="567"/>
        <w:outlineLvl w:val="0"/>
        <w:rPr>
          <w:rFonts w:ascii="Times New Roman" w:hAnsi="Times New Roman"/>
          <w:i/>
          <w:sz w:val="28"/>
          <w:szCs w:val="28"/>
        </w:rPr>
      </w:pPr>
      <w:r w:rsidRPr="00FC5397">
        <w:rPr>
          <w:rFonts w:ascii="Times New Roman" w:hAnsi="Times New Roman"/>
          <w:b/>
          <w:i/>
          <w:sz w:val="28"/>
          <w:szCs w:val="28"/>
        </w:rPr>
        <w:t xml:space="preserve">Личностные результаты </w:t>
      </w:r>
    </w:p>
    <w:p w:rsidR="00FC5397" w:rsidRPr="00FC5397" w:rsidRDefault="00FC5397" w:rsidP="00D1022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представление о своей гражданской идентичности в форме осознания «Я» как гражданина России;</w:t>
      </w:r>
    </w:p>
    <w:p w:rsidR="00FC5397" w:rsidRPr="00FC5397" w:rsidRDefault="00FC5397" w:rsidP="00D1022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осознание своей этнической и национальной принадлежности;</w:t>
      </w:r>
    </w:p>
    <w:p w:rsidR="00FC5397" w:rsidRPr="00FC5397" w:rsidRDefault="00FC5397" w:rsidP="00D1022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чувства любви и гордости к Родине, его народу, истории, культуре;</w:t>
      </w:r>
    </w:p>
    <w:p w:rsidR="00FC5397" w:rsidRPr="00FC5397" w:rsidRDefault="00FC5397" w:rsidP="00D1022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FC5397" w:rsidRPr="00FC5397" w:rsidRDefault="00FC5397" w:rsidP="00D1022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интереса к познанию русского языка, языковой деятельности; интерес к чтению и читательской деятельности;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.осознание ответственности за свои поступки, ответственности за произнесённую в общении речь;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осознавать свои эмоции и чувства, контролировать их; определять эмоции собеседников, сочувствовать другим людям, сопереживать чувства радости и горя;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представление о здоровом образе жизни, бережном отношении к материальным ценностям.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 xml:space="preserve">Метапредметные результаты 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Регулятивные УУД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принимать и сохранять цель и учебную задачу; в сотрудничестве с учителем ставить новые учебные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овладевать способами решения учебной задачи, выбирать один из них для решения учебной задачи, представленной на наглядно-образном,    словесно-образном и словесно-логическом уровнях; проявлять познавательную инициативу;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планировать (в сотрудничестве с учителем и самостоятельно) свои действия для решения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учитывать правило (алгоритм) в планировании и контроле способа решения;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выполнять учебные действия в материализованной, громко речевой и умственной форме;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адекватно воспринимать оценку своей работы учителями, товарищами, другими лицами.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Познавательные УУД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осознавать познавательную задачу, решать её (под руководством учителя или самостоятельно);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использовать такие виды чтения, как ознакомительное, изучающее, поисковое; осознавать цель чтения;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словарями и справочным материалом учебника;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анализировать изучаемые языковые объекты с выделением их существенных и несущественных признаков;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осуществлять синтез как составление целого из их частей;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овладевать общими способами решения конкретных лингвистических задач;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языковые примеры для иллюстрации изучаемых языковых понятий;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осуществлять аналогии между изучаемым предметом и собственным опытом;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Коммуникативные УУД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ориентироваться на позицию партнёра в общении и взаимодействии;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контролировать действия партнёра, оказывать в сотрудничестве необходимую помощь;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учитывать разные мнения и интересы и высказывать своё собственное мнение (позицию), аргументировать его;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строить монологическое высказывание с учётом поставленной коммуникативной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применять приобретённые коммуникативные умения в практике свободного общения.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 xml:space="preserve">Предметные результаты 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Общие предметные результаты освоения программы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осознание значимости русского языка как государственного языка нашей страны, Российской Федерации, языка межнационального общения;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овладение основными понятиями и правилами (в объёме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FC5397" w:rsidRPr="00FC5397" w:rsidRDefault="00FC5397" w:rsidP="00FC5397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FC5397" w:rsidRPr="00FC5397" w:rsidRDefault="00FC5397" w:rsidP="00FC5397">
      <w:pPr>
        <w:widowControl w:val="0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C5397" w:rsidRPr="00FC5397" w:rsidRDefault="00FC5397" w:rsidP="00FC5397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 w:rsidR="00FC5397" w:rsidRPr="00FC5397" w:rsidRDefault="00FC5397" w:rsidP="00FC5397">
      <w:pPr>
        <w:widowControl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В 3 классе в содержании программного материала центральное место отводится </w:t>
      </w:r>
      <w:r w:rsidRPr="00FC5397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формированию грамматических понятий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идр.)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 Тема «Состав слова» предполагает уточнение и систематизацию знаний об однокоренных словах и корне слова,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Значимая роль отводится орфографической работе: формирование навыка правописания слов с безударным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суффиксов и приставок, написанию  разделительного твердого знака (ъ). Проводятся упражнения по совершенствованию навыка правописания слов с изученными во 2 классе орфограммами.    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Тема «Части речи» дает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softHyphen/>
        <w:t xml:space="preserve">тоимение, предлог) и дать представление о других существенных признаках частей речи (категории рода, падежа, времени, лица (у местоимений), формах изменения имен существительных (по числам, падежам), имен прилагательных (по числам, по родам в единственном числе, падежам), глаголов (по числам, временам), глаголов в прошедшем времени в единственном числе по родам.  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В ознакомительном плане дается первое представление об имени числительном как часть речи.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В процессе изучения частей речи формируются орфографические навыки  правописания существительных женского и мужского рода с шипящим звуком на конце (</w:t>
      </w:r>
      <w:r w:rsidRPr="00FC5397">
        <w:rPr>
          <w:rFonts w:ascii="Times New Roman" w:hAnsi="Times New Roman"/>
          <w:i/>
          <w:color w:val="000000"/>
          <w:sz w:val="28"/>
          <w:szCs w:val="28"/>
          <w:lang w:val="ru-RU"/>
        </w:rPr>
        <w:t>ночь-врач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), навыки  правописания родовых окончаний  имен существительных (-а, 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-о, -е), имен прилагательных (-ый, -ий, -ой, -ое,-ее, -ая, -яя), глаголов прошедшего времени в единственном числе женского и среднего рода ((-а, -о), частицы </w:t>
      </w:r>
      <w:r w:rsidRPr="00FC5397">
        <w:rPr>
          <w:rFonts w:ascii="Times New Roman" w:hAnsi="Times New Roman"/>
          <w:b/>
          <w:color w:val="000000"/>
          <w:sz w:val="28"/>
          <w:szCs w:val="28"/>
          <w:lang w:val="ru-RU"/>
        </w:rPr>
        <w:t>не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с глаголами. Проводятся упражнения в правописании гласных и согласных в корне, приставке и суффиксе в словах разных частей речи.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Изучение языковых понятий проводится на базе осознавания лексического значения слов, анализа словосочетаний и предложений. Уточняются и углубляются знания о лексическом значения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  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Продолжается работа над совершенствованием речеведческих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 Формируются умения различать книжный и разговорный стили текстов, устанавливать типы связи в предложениях текста, создавать текст определенного типа и стиля.</w:t>
      </w:r>
    </w:p>
    <w:p w:rsidR="00FC5397" w:rsidRPr="00FC5397" w:rsidRDefault="00FC5397" w:rsidP="00FC5397">
      <w:pPr>
        <w:pStyle w:val="2"/>
        <w:spacing w:line="276" w:lineRule="auto"/>
        <w:jc w:val="left"/>
        <w:rPr>
          <w:rFonts w:ascii="Times New Roman" w:hAnsi="Times New Roman"/>
          <w:i/>
          <w:sz w:val="28"/>
          <w:szCs w:val="28"/>
          <w:lang w:val="ru-RU"/>
        </w:rPr>
      </w:pPr>
      <w:r w:rsidRPr="00DF4170">
        <w:rPr>
          <w:rFonts w:ascii="Times New Roman" w:hAnsi="Times New Roman"/>
          <w:i/>
          <w:sz w:val="28"/>
          <w:szCs w:val="28"/>
          <w:lang w:val="ru-RU"/>
        </w:rPr>
        <w:lastRenderedPageBreak/>
        <w:t>Язык и речь (2 часа)</w:t>
      </w:r>
    </w:p>
    <w:p w:rsidR="00FC5397" w:rsidRPr="00FC5397" w:rsidRDefault="00FC5397" w:rsidP="00FC5397">
      <w:pPr>
        <w:pStyle w:val="2"/>
        <w:spacing w:line="276" w:lineRule="auto"/>
        <w:jc w:val="left"/>
        <w:rPr>
          <w:rFonts w:ascii="Times New Roman" w:hAnsi="Times New Roman"/>
          <w:b w:val="0"/>
          <w:sz w:val="28"/>
          <w:szCs w:val="28"/>
          <w:lang w:val="ru-RU"/>
        </w:rPr>
      </w:pPr>
      <w:r w:rsidRPr="00FC5397">
        <w:rPr>
          <w:rFonts w:ascii="Times New Roman" w:hAnsi="Times New Roman"/>
          <w:b w:val="0"/>
          <w:sz w:val="28"/>
          <w:szCs w:val="28"/>
          <w:lang w:val="ru-RU"/>
        </w:rPr>
        <w:t>Знакомство с учебником «Русский язык». Виды речи и их назначение.</w:t>
      </w:r>
    </w:p>
    <w:p w:rsidR="00FC5397" w:rsidRPr="00FC5397" w:rsidRDefault="00FC5397" w:rsidP="00FC5397">
      <w:pPr>
        <w:pStyle w:val="2"/>
        <w:spacing w:line="276" w:lineRule="auto"/>
        <w:jc w:val="left"/>
        <w:rPr>
          <w:rFonts w:ascii="Times New Roman" w:hAnsi="Times New Roman"/>
          <w:b w:val="0"/>
          <w:i/>
          <w:sz w:val="28"/>
          <w:szCs w:val="28"/>
          <w:lang w:val="ru-RU"/>
        </w:rPr>
      </w:pPr>
      <w:r w:rsidRPr="00DF4170">
        <w:rPr>
          <w:rFonts w:ascii="Times New Roman" w:hAnsi="Times New Roman"/>
          <w:i/>
          <w:sz w:val="28"/>
          <w:szCs w:val="28"/>
          <w:lang w:val="ru-RU"/>
        </w:rPr>
        <w:t>Текст, предложение, словосочетание (14 часов</w:t>
      </w:r>
      <w:r w:rsidRPr="00DF4170">
        <w:rPr>
          <w:rFonts w:ascii="Times New Roman" w:hAnsi="Times New Roman"/>
          <w:b w:val="0"/>
          <w:i/>
          <w:sz w:val="28"/>
          <w:szCs w:val="28"/>
          <w:lang w:val="ru-RU"/>
        </w:rPr>
        <w:t>)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Текст. Типы текстов: повествование, описание, рассуждение. Работа с текстом. Предложение. 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>Развитие речи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. Коллективное составление небольшого рассказа по репродукции картины К.Е. Маковского «Дети, бегущие от грозы». Предложения по цели высказывания (повествовательные, вопросительные, побудительные) и по интонации (восклицательные и невосклицательные) 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Знаки препинания в конце предложений. Предложения с обращением.  Состав предложения. 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Словосочетание. Связь слов в словосочетании. Главное и зависимое слово в словосочетании. 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>Развитие речи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. Коллективное составление рассказа по репродукции картины В. Д. Поленова «Золо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тая осень.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t>Слово в языке и речи (19 часов)</w:t>
      </w:r>
    </w:p>
    <w:p w:rsidR="00FC5397" w:rsidRPr="00926D18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DF4170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Имя существительное, местоимение, имя прилагательное, глагол. </w:t>
      </w:r>
      <w:r w:rsidRPr="00926D18">
        <w:rPr>
          <w:rFonts w:ascii="Times New Roman" w:hAnsi="Times New Roman"/>
          <w:bCs/>
          <w:color w:val="000000"/>
          <w:sz w:val="28"/>
          <w:szCs w:val="28"/>
          <w:lang w:val="ru-RU"/>
        </w:rPr>
        <w:t>Имя числительное как часть речи (общее представление).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Слово и слог. Гласные звуки. Буквы, обозначающие гласные звуки. Правописание слов с безударными гласными в корне слова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корне слова. Мягкий знак (Ь) как показатель мягкости согласного звука. Разделительный (Ь) мягкий знак. Перенос слов. </w:t>
      </w:r>
      <w:r w:rsidRPr="00FC5397">
        <w:rPr>
          <w:rFonts w:ascii="Times New Roman" w:hAnsi="Times New Roman"/>
          <w:bCs/>
          <w:i/>
          <w:color w:val="000000"/>
          <w:sz w:val="28"/>
          <w:szCs w:val="28"/>
          <w:lang w:val="ru-RU"/>
        </w:rPr>
        <w:t>Развитие речи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>. Изложение повествовательного текста по вопросам или коллективно составленному плану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>Проект «Рассказ о слове».</w:t>
      </w: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color w:val="000000"/>
          <w:sz w:val="28"/>
          <w:szCs w:val="28"/>
          <w:lang w:val="ru-RU"/>
        </w:rPr>
        <w:lastRenderedPageBreak/>
        <w:t>Состав слова (16 часов).</w:t>
      </w:r>
    </w:p>
    <w:p w:rsidR="00FC5397" w:rsidRPr="00FC5397" w:rsidRDefault="00FC5397" w:rsidP="00FC5397">
      <w:pPr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>Корень слова. Однокоренные слова.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Чередование согласных в корне.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Сложные слова. Формы слова. Окончание.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Нулевое окончание. Слова, которые не имеют окончания.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Приставка.</w:t>
      </w:r>
      <w:r w:rsidRPr="00FC539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Суффикс.</w:t>
      </w:r>
    </w:p>
    <w:p w:rsidR="00FC5397" w:rsidRPr="00FC5397" w:rsidRDefault="00FC5397" w:rsidP="00FC5397">
      <w:pPr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i/>
          <w:iCs/>
          <w:color w:val="000000"/>
          <w:sz w:val="28"/>
          <w:szCs w:val="28"/>
          <w:lang w:val="ru-RU"/>
        </w:rPr>
        <w:t>Развитие речи.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 xml:space="preserve"> Сочинение по репродукции картины А.А. Рылова «В голубом просторе». Основа слова.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Проект «Семья слов».</w:t>
      </w:r>
    </w:p>
    <w:p w:rsidR="00FC5397" w:rsidRPr="00FC5397" w:rsidRDefault="00FC5397" w:rsidP="00FC5397">
      <w:pPr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i/>
          <w:iCs/>
          <w:color w:val="000000"/>
          <w:sz w:val="28"/>
          <w:szCs w:val="28"/>
          <w:lang w:val="ru-RU"/>
        </w:rPr>
        <w:t xml:space="preserve">Развитие речи: </w:t>
      </w:r>
      <w:r w:rsidRPr="00FC5397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Подробное изложение повествовательного текста с языковым анализом.</w:t>
      </w:r>
    </w:p>
    <w:p w:rsidR="00FC5397" w:rsidRPr="00FC5397" w:rsidRDefault="00FC5397" w:rsidP="00FC5397">
      <w:pPr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Правописание частей слова (29 часов)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Общее представление о правописании слов с орфограммами в значимых частях слова. Правописание пар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ных звонких и глухих согласных. Распознавание орфограмм в разных частях слова и особенности проверки их написания. Способы проверки орфограмм в корне слова (сопоставление). Правописание проверяемых и непрове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ряемых безударных гласных в корне слова. Чередование согласных в корне слова: пеку— печь, лицо — личный, бег — бежать, верх — вершина, вязать — вяжет и др. Распознавание орфограмм в разных частях слова и особенности проверки их написания. Способы проверки орфограмм в корне слова (сопоставление). Правописание непроизносимых согласных в корне слова. Приставка как значимая часть слова. Правописание гласных и согласных в приставках о-, об-(обо-), от- (ото-), до-, по-, под- (подо-), про-, за-, на-, над-, в- (во-), с- (со-), вы-, пере-. Разделительный Ъ.</w:t>
      </w:r>
      <w:r w:rsidRPr="00FC53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Развитие речи.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Составление текста репродукции картины В.М. Васнецова «Снегурочка».</w:t>
      </w:r>
    </w:p>
    <w:p w:rsidR="00FC5397" w:rsidRPr="00FC5397" w:rsidRDefault="00FC5397" w:rsidP="00FC5397">
      <w:pPr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Части речи (76 часов)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Части речи (общее представление).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Имя существительное как часть речи: общее значение, вопро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 xml:space="preserve">сы, роль в предложении.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Значение и употребление имен существительных в речи.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Имена существительные одушевленные и неодушевленные. Имена существительные собственные и нари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цательные. Заглавная буква в собственных именах существитель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 xml:space="preserve">ных.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Проект «Тайна имени»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. Род имен существительных. Правописание безударных гласных в родовых окончаниях. Склонение имен существительных с ударными окончаниями в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lastRenderedPageBreak/>
        <w:t>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 xml:space="preserve">ных мужского рода (товарищ, мяч). 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>Развитие речи: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Подробное изложение повествовательного текста-образца. Имена существительные, которые употребляются только в единственном числе (молоко, молодёжь) или только во множественном числе (очки, ножницы).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Проект «Зимняя страничка». </w:t>
      </w:r>
    </w:p>
    <w:p w:rsidR="00FC5397" w:rsidRPr="00FC5397" w:rsidRDefault="00FC5397" w:rsidP="00FC5397">
      <w:pPr>
        <w:rPr>
          <w:rFonts w:ascii="Times New Roman" w:hAnsi="Times New Roman"/>
          <w:b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Имя прилагательное как часть речи: общее значение, вопро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сы, роль в предложении.</w:t>
      </w:r>
      <w:r w:rsidRPr="00FC5397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Имена прилагательные, близкие и про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тивоположные по смыслу. Употребление в речи прилагательных-антонимов. Текст-описание.</w:t>
      </w:r>
      <w:r w:rsidRPr="00FC53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Развитие речи: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 xml:space="preserve"> Составление текста-описания в научном стиле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Изменение имен прилагательных по родам и числам при сочетании с именами существительными.</w:t>
      </w:r>
      <w:r w:rsidRPr="00FC5397">
        <w:rPr>
          <w:rFonts w:ascii="Times New Roman" w:hAnsi="Times New Roman"/>
          <w:b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Развитие речи.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 xml:space="preserve">  Сопоставление содержания и выразительных средств в искусствоведческом тексте и в репродукции картины М.А. Врубеля «Царевна-Лебедь».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Проект «Имена прилагательные в загадках».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C5397" w:rsidRPr="00FC5397" w:rsidRDefault="00FC5397" w:rsidP="00FC5397">
      <w:pPr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Личные местоимения 1, 2, 3-го лица.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Личные местоимения единственного и множественного числа.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Род местоимений 3</w:t>
      </w:r>
      <w:r w:rsidRPr="00FC5397">
        <w:rPr>
          <w:rFonts w:ascii="Times New Roman" w:hAnsi="Times New Roman"/>
          <w:b/>
          <w:bCs/>
          <w:iCs/>
          <w:sz w:val="28"/>
          <w:szCs w:val="28"/>
          <w:lang w:val="ru-RU"/>
        </w:rPr>
        <w:t>-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го лица единственного числа.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Изменение личных местоимений 3</w:t>
      </w:r>
      <w:r w:rsidRPr="00FC5397">
        <w:rPr>
          <w:rFonts w:ascii="Times New Roman" w:hAnsi="Times New Roman"/>
          <w:b/>
          <w:bCs/>
          <w:iCs/>
          <w:sz w:val="28"/>
          <w:szCs w:val="28"/>
          <w:lang w:val="ru-RU"/>
        </w:rPr>
        <w:t>-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го лица единственного числа по родам.</w:t>
      </w:r>
      <w:r w:rsidRPr="00FC5397">
        <w:rPr>
          <w:rFonts w:ascii="Times New Roman" w:hAnsi="Times New Roman"/>
          <w:b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Развитие речи.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 xml:space="preserve"> Составление письма.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Глагол как часть речи: общее значение, вопросы, роль в пред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softHyphen/>
        <w:t>ложении. Начальная форма.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Глагольные вопросы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 xml:space="preserve"> что делать?  что сделать? 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Развитие речи.</w:t>
      </w:r>
      <w:r w:rsidRPr="00FC5397">
        <w:rPr>
          <w:rFonts w:ascii="Times New Roman" w:hAnsi="Times New Roman"/>
          <w:bCs/>
          <w:i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Выборочное подробное изложение повествовательного текста по опорным словам и самостоятельно составленному плану.</w:t>
      </w:r>
    </w:p>
    <w:p w:rsidR="00FC5397" w:rsidRPr="00FC5397" w:rsidRDefault="00FC5397" w:rsidP="00FC5397">
      <w:pPr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Повторение (14 ч).</w:t>
      </w:r>
    </w:p>
    <w:p w:rsidR="00FC5397" w:rsidRPr="00FC5397" w:rsidRDefault="00FC5397" w:rsidP="00FC5397">
      <w:pPr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Текст. Предложение. Главные и второстепенные члены предложения. Части речи. Звуки и буквы. </w:t>
      </w:r>
      <w:r w:rsidRPr="00FC5397">
        <w:rPr>
          <w:rFonts w:ascii="Times New Roman" w:hAnsi="Times New Roman"/>
          <w:iCs/>
          <w:sz w:val="28"/>
          <w:szCs w:val="28"/>
          <w:lang w:val="ru-RU"/>
        </w:rPr>
        <w:t>Правописание родовых окончаний имен прилагательных.</w:t>
      </w:r>
      <w:r w:rsidRPr="00FC53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Правописание слов с изученными орфограммами. Письмо текста под диктовку. Разбор предложения по членам предложения.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Правописание имен собственных.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bCs/>
          <w:iCs/>
          <w:sz w:val="28"/>
          <w:szCs w:val="28"/>
          <w:lang w:val="ru-RU"/>
        </w:rPr>
        <w:t>Подробное изложение по самостоятельно составленному плану.</w:t>
      </w:r>
    </w:p>
    <w:p w:rsidR="00FC5397" w:rsidRPr="00FC5397" w:rsidRDefault="00FC5397" w:rsidP="00FC5397">
      <w:pPr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lastRenderedPageBreak/>
        <w:t>Слова с непроверяемыми написаниями</w:t>
      </w:r>
    </w:p>
    <w:p w:rsidR="00FC5397" w:rsidRPr="00FC5397" w:rsidRDefault="00FC5397" w:rsidP="00FC53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t>Автобус, адрес, аллея, аптека, библиотека, болото, ботинки, вагон, валенки, вдруг, вместе, вокруг, воскресенье, восток, вче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ра, герой, горох, декабрь, дорога, до свидания, жёлтый, животное, завтра, завтрак, запад, завод, земляника, картина, картофель, кварти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ра, килограмм, коллектив, комбайн, комбайнер, ком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ната, компот, корабль, космонавт, космос, Красная площадь, Кремль, кровать, лагерь, лестница, магазин, малина, месяц, мет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ро, молоток, морковь, ноябрь, обед, овёс, овощ, огород, огурец, однажды, октябрь, орех, осина, отец, памятник, песок, пловец, победа, погода, помидор, понедельник, потом, праздник, пшеница, пятница, ракета, рассказ, расстояние, растение, революция, рисунок, сахар, север, сегодня, сентябрь, со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вет, солдат, соловей, солома, столица, тарелка, топор, трактор, трамвай, ужин, улица, февраль, хоккей, хороший, чёрный, чет</w:t>
      </w:r>
      <w:r w:rsidRPr="00FC5397">
        <w:rPr>
          <w:rFonts w:ascii="Times New Roman" w:hAnsi="Times New Roman"/>
          <w:bCs/>
          <w:i/>
          <w:iCs/>
          <w:sz w:val="28"/>
          <w:szCs w:val="28"/>
          <w:lang w:val="ru-RU"/>
        </w:rPr>
        <w:softHyphen/>
        <w:t>верг, чувство, яблоко, яблоня, январь.</w:t>
      </w:r>
    </w:p>
    <w:p w:rsidR="00FC5397" w:rsidRPr="00FC5397" w:rsidRDefault="00FC5397" w:rsidP="00FC5397">
      <w:pPr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>Чистописание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Закрепление гигиенических навыков письма: правильная посадка, положение тетради, ручки и т. д.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Работа над формами букв и их соединениями в словах. Письмо трудных для учащихся прописных и строчных букв и их соединений: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з, к, ж, в, ч, б, д, у, я и др.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Г, П, Т, Р, З, Е, Ю, Д, Ф, К, В и др. 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П, п, Ч, ч, Р, р, В, в, Ё, ё, З, з, У, у и др.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Упражнение  в безотрывном соединении букв типа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ол, ое, во, вл, се, од, ас, уе, до, ев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и др. Связное, ритмичное письмо слов, предложений и небольших текстов.</w:t>
      </w:r>
    </w:p>
    <w:p w:rsidR="00FC5397" w:rsidRPr="00FC5397" w:rsidRDefault="00FC5397" w:rsidP="00FC5397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Предметные результаты освоения основных содержательных линий программы</w:t>
      </w:r>
    </w:p>
    <w:p w:rsidR="00FC5397" w:rsidRPr="00FC5397" w:rsidRDefault="00FC5397" w:rsidP="00FC5397">
      <w:pPr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Развитие речи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Освоение данного раздела распределяется по всем разделам курса.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распознавать тексты разных типов: описание, повествование, рассуждение;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замечать в художественном тексте языковые средства, создающие его выразительность;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знакомство с жанрами объявления, письма;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самостоятельно памяткой для подготовки и написания письменного изложения учеником;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использовать в монологическом высказывании разные типы речи: описание, рассуждение, повествование;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проверять правильность своей письменной речи, исправлять допущенные орфографические и пунктуационные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FC5397">
        <w:rPr>
          <w:rFonts w:ascii="Times New Roman" w:hAnsi="Times New Roman"/>
          <w:sz w:val="28"/>
          <w:szCs w:val="28"/>
          <w:lang w:val="ru-RU"/>
        </w:rPr>
        <w:t>ошибки.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Система языка</w:t>
      </w: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Фонетика, орфоэпия, графика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</w:t>
      </w:r>
      <w:r w:rsidRPr="00FC5397">
        <w:rPr>
          <w:rFonts w:ascii="Times New Roman" w:hAnsi="Times New Roman"/>
          <w:sz w:val="28"/>
          <w:szCs w:val="28"/>
          <w:lang w:val="ru-RU"/>
        </w:rPr>
        <w:t>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характеризовать звуки русского языка: гласный — согласный, гласный ударный — безударный, согласный твёрдый — мягкий, 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       парный — непарный, согласный глухой — звонкий, парный — непарный (в объёме изученного);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определять функцию разделительного твёрдого знака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(ъ)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в словах;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устанавливать соотношение звукового и буквенного состава в словах типа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мороз, ключ, коньки,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в словах с йотированными гласными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е, ё, ю, я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ёлка, поют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), в словах с разделительными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ь, ъ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знаками (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вьюга, съел</w:t>
      </w:r>
      <w:r w:rsidRPr="00FC5397">
        <w:rPr>
          <w:rFonts w:ascii="Times New Roman" w:hAnsi="Times New Roman"/>
          <w:sz w:val="28"/>
          <w:szCs w:val="28"/>
          <w:lang w:val="ru-RU"/>
        </w:rPr>
        <w:t>), в словах с непроизносимыми согласными;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осуществлять звуко-буквенный анализ доступных по составу слов;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использовать знание алфавита для упорядочивания слов и при работе со словарями и справочниками;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применять знания фонетического материала при использовании правил правописания;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осуществлять звуко-буквенный разбор слова самостоятельно по предложенному в учебнике алгоритму;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оценивать правильность проведения звуко-буквенного анализа слова;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Лексика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Освоение данного раздела распределяется по всем разделам курса.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иметь представление об омонимах; приобретать опыт различения в предложениях и текстах омонимов;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иметь представление о некоторых устаревших словах и их использовании в речи;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пользоваться словарями при решении языковых и речевых задач.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оценивать уместность использования слов в тексте;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подбирать синонимы для устранения повторов в тексте;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выбирать слова из ряда предложенных для успешного решения коммуникативных задач;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размышлять над этимологией некоторых слов-названий;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приобретать опыт редактирования употреблённых в предложении (тексте) слов.</w:t>
      </w: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Состав слова (морфемика)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владеть опознавательными признаками однокоренных слов;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однокоренные слова и различные формы одного и того же слова;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однокоренные слова и слова с омонимичными корнями, однокоренные слова и синонимы;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находить в словах с однозначно выделяемыми морфемами окончание, основу (простые случаи), корень, приставку, суффикс;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выделять нулевое окончание;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подбирать слова с заданной морфемой;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образовывать слова с помощью приставки (или суффикса), осознавать значение новых слов.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корень в однокоренных словах с чередованием согласных в корне;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изменяемые и неизменяемые слова;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узнавать сложные слова (типа вездеход, вертолёт и др.), выделять в них корни; находить соединительные гласные (интерфиксы) в сложных словах;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сравнивать, классифицировать слова по их составу;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осознавать значения, вносимые в слово суффиксами и приставками (простые случаи);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наблюдать над способами образования слов при помощи приставки (или суффикса);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Морфология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распознавать части речи на основе усвоенных признаков (в объёме программы);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распознавать глаголы; определять начальную (неопределённую) форму глаголов (первое представление), различать глаголы, отвечающие на вопросы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что делать?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что сделать?</w:t>
      </w:r>
      <w:r w:rsidRPr="00FC5397">
        <w:rPr>
          <w:rFonts w:ascii="Times New Roman" w:hAnsi="Times New Roman"/>
          <w:sz w:val="28"/>
          <w:szCs w:val="28"/>
          <w:lang w:val="ru-RU"/>
        </w:rPr>
        <w:t>; определять грамматические признаки глагола — форму времени, число, род (в прошедшем времени);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устанавливать отличие предлогов от приставок, значение частицы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не</w:t>
      </w:r>
      <w:r w:rsidRPr="00FC5397">
        <w:rPr>
          <w:rFonts w:ascii="Times New Roman" w:hAnsi="Times New Roman"/>
          <w:sz w:val="28"/>
          <w:szCs w:val="28"/>
          <w:lang w:val="ru-RU"/>
        </w:rPr>
        <w:t>.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узнавать союзы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и, а, но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и понимать их роль в предложении;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Синтаксис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предложение, словосочетание и слово;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выделять предложения из потока устной и письменной речи, оформлять их границы;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понятия «члены предложения» и «части речи»;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главные (подлежащее и сказуемое) и второстепенные члены предложения (без деления на виды);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устанавливать при помощи вопросов связь между словами в предложении; отражать её в схеме;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соотносить предложения со схемами, выбирать предложение, соответствующее схеме;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различать распространённые и нераспространённые предложения, составлять такие предложения;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отличать основу предложения от словосочетания; выделять в предложении словосочетания;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lastRenderedPageBreak/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устанавливать в словосочетании связь главного слова с зависимым при помощи вопросов;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выделять в предложении основу и словосочетания;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находить в предложении обращение (в начале, в середине, в конце);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опознавать простое и сложное предложения, определять части сложного предложения;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FC5397" w:rsidRPr="00FC5397" w:rsidRDefault="00FC5397" w:rsidP="00FC5397">
      <w:pPr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Орфография и пунктуация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научится: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применять ранее изученные правила правописания, а также: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непроизносимые согласные;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разделительный твёрдый знак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(ъ)</w:t>
      </w:r>
      <w:r w:rsidRPr="00FC5397">
        <w:rPr>
          <w:rFonts w:ascii="Times New Roman" w:hAnsi="Times New Roman"/>
          <w:sz w:val="28"/>
          <w:szCs w:val="28"/>
          <w:lang w:val="ru-RU"/>
        </w:rPr>
        <w:t>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гласные и согласные в неизменяемых на письме приставках и суффиксах;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мягкий знак после шипящих на конце имён существительных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(речь, брошь, мышь)</w:t>
      </w:r>
      <w:r w:rsidRPr="00FC5397">
        <w:rPr>
          <w:rFonts w:ascii="Times New Roman" w:hAnsi="Times New Roman"/>
          <w:sz w:val="28"/>
          <w:szCs w:val="28"/>
          <w:lang w:val="ru-RU"/>
        </w:rPr>
        <w:t>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безударные родовые окончания имён прилагательных;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раздельное написание предлогов и слитное написание приставок;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раздельное написание частицы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не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с глаголами;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подбирать примеры с определённой орфограммой;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определять разновидности орфограмм и соотносить их с изученными правилами;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безошибочно списывать текст с доски и учебника (объёмом 65—70 слов);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писать под диктовку текст (объёмом 55—60 слов) в соответствии с изученными правилами правописания;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i/>
          <w:sz w:val="28"/>
          <w:szCs w:val="28"/>
          <w:lang w:val="ru-RU"/>
        </w:rPr>
        <w:t>Обучающийся получит возможность научиться: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применять правила правописания: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соединительные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в сложных словах (самолёт, вездеход);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в суффиксах имён существительных (ключик — ключика, замочек — замочка);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запятая при обращении;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запятая между частями в сложном предложении;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безударные родовые окончания имён прилагательных, глаголов в прошедшем времени;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—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FC5397" w:rsidRPr="00FC5397" w:rsidRDefault="00FC5397" w:rsidP="00FC5397">
      <w:pPr>
        <w:rPr>
          <w:rFonts w:ascii="Times New Roman" w:hAnsi="Times New Roman"/>
          <w:sz w:val="28"/>
          <w:szCs w:val="28"/>
          <w:lang w:val="ru-RU"/>
        </w:rPr>
      </w:pPr>
    </w:p>
    <w:p w:rsidR="00FC5397" w:rsidRPr="00FC5397" w:rsidRDefault="00FC5397" w:rsidP="00FC539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В учебном предмете русского языка осуществляются 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межпредметные связи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. В школе учащиеся изучают в основном русский литературный язык, поэтому наиболее тесные и органичные связи русского языка как предмета осуществляются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с литературой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. При обучении русскому языку широко используются художественные произведения для иллюстрации языковых фактов, наблюдений за употреблением отдельных слов, грамматических форм, разнообразных синтаксических конструкций; средств, связи предложений и частей текста. Предусмотрено также использование в тексте различных типов речи (повествование, описание и рассуждение). </w:t>
      </w:r>
    </w:p>
    <w:p w:rsidR="00FC5397" w:rsidRPr="00FC5397" w:rsidRDefault="00FC5397" w:rsidP="00FC539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При изучении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окружающего мира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— с вопросами народонаселения и языковыми группами,   мышления и речи; при занятиях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музыкой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 — со звуком, интонацией.</w:t>
      </w:r>
    </w:p>
    <w:p w:rsidR="00FC5397" w:rsidRPr="00FC5397" w:rsidRDefault="00FC5397" w:rsidP="00FC539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        Используя репродукции картин известных художников на уроках русского языка, учитель опирается на те знания, которые приобрели школьники на уроках </w:t>
      </w:r>
      <w:r w:rsidRPr="00FC5397">
        <w:rPr>
          <w:rFonts w:ascii="Times New Roman" w:hAnsi="Times New Roman"/>
          <w:i/>
          <w:sz w:val="28"/>
          <w:szCs w:val="28"/>
          <w:lang w:val="ru-RU"/>
        </w:rPr>
        <w:t>изобразительного искусства</w:t>
      </w:r>
      <w:r w:rsidRPr="00FC539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C5397" w:rsidRPr="00FC5397" w:rsidRDefault="00FC5397" w:rsidP="00FC539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         Межпредметные связи в учебном процессе обеспечивают лучшее понимание учащимися изучаемого материала и более высокий уровень владения навыками по русскому языку.</w:t>
      </w:r>
    </w:p>
    <w:p w:rsidR="00FC5397" w:rsidRPr="00FC5397" w:rsidRDefault="00FC5397" w:rsidP="00FC5397">
      <w:pPr>
        <w:shd w:val="clear" w:color="auto" w:fill="FFFFFF"/>
        <w:jc w:val="both"/>
        <w:rPr>
          <w:rFonts w:ascii="Times New Roman" w:hAnsi="Times New Roman"/>
          <w:color w:val="000000"/>
          <w:spacing w:val="-3"/>
          <w:w w:val="106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pacing w:val="-5"/>
          <w:w w:val="106"/>
          <w:sz w:val="28"/>
          <w:szCs w:val="28"/>
          <w:lang w:val="ru-RU"/>
        </w:rPr>
        <w:t xml:space="preserve">Разработанный комплект средств обучения позволяет </w:t>
      </w:r>
      <w:r w:rsidRPr="00FC5397">
        <w:rPr>
          <w:rFonts w:ascii="Times New Roman" w:hAnsi="Times New Roman"/>
          <w:color w:val="000000"/>
          <w:spacing w:val="-4"/>
          <w:w w:val="106"/>
          <w:sz w:val="28"/>
          <w:szCs w:val="28"/>
          <w:lang w:val="ru-RU"/>
        </w:rPr>
        <w:t>проводить обучение с использованием различных организа</w:t>
      </w:r>
      <w:r w:rsidRPr="00FC5397">
        <w:rPr>
          <w:rFonts w:ascii="Times New Roman" w:hAnsi="Times New Roman"/>
          <w:color w:val="000000"/>
          <w:spacing w:val="-4"/>
          <w:w w:val="106"/>
          <w:sz w:val="28"/>
          <w:szCs w:val="28"/>
          <w:lang w:val="ru-RU"/>
        </w:rPr>
        <w:softHyphen/>
      </w:r>
      <w:r w:rsidRPr="00FC5397">
        <w:rPr>
          <w:rFonts w:ascii="Times New Roman" w:hAnsi="Times New Roman"/>
          <w:color w:val="000000"/>
          <w:spacing w:val="-3"/>
          <w:w w:val="106"/>
          <w:sz w:val="28"/>
          <w:szCs w:val="28"/>
          <w:lang w:val="ru-RU"/>
        </w:rPr>
        <w:t xml:space="preserve">ционных </w:t>
      </w:r>
    </w:p>
    <w:p w:rsidR="00FC5397" w:rsidRPr="00FC5397" w:rsidRDefault="00FC5397" w:rsidP="00FC5397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color w:val="000000"/>
          <w:spacing w:val="-3"/>
          <w:w w:val="106"/>
          <w:sz w:val="28"/>
          <w:szCs w:val="28"/>
          <w:lang w:val="ru-RU"/>
        </w:rPr>
        <w:t>форм работы</w:t>
      </w:r>
      <w:r w:rsidRPr="00FC5397">
        <w:rPr>
          <w:rFonts w:ascii="Times New Roman" w:hAnsi="Times New Roman"/>
          <w:color w:val="000000"/>
          <w:spacing w:val="-3"/>
          <w:w w:val="106"/>
          <w:sz w:val="28"/>
          <w:szCs w:val="28"/>
          <w:lang w:val="ru-RU"/>
        </w:rPr>
        <w:t xml:space="preserve"> на уроке (работа индивидуальная, </w:t>
      </w:r>
      <w:r w:rsidRPr="00FC5397">
        <w:rPr>
          <w:rFonts w:ascii="Times New Roman" w:hAnsi="Times New Roman"/>
          <w:color w:val="000000"/>
          <w:w w:val="106"/>
          <w:sz w:val="28"/>
          <w:szCs w:val="28"/>
          <w:lang w:val="ru-RU"/>
        </w:rPr>
        <w:t>в группах и др.) и вне урока (кружки, факультативы, кон</w:t>
      </w:r>
      <w:r w:rsidRPr="00FC5397">
        <w:rPr>
          <w:rFonts w:ascii="Times New Roman" w:hAnsi="Times New Roman"/>
          <w:color w:val="000000"/>
          <w:w w:val="106"/>
          <w:sz w:val="28"/>
          <w:szCs w:val="28"/>
          <w:lang w:val="ru-RU"/>
        </w:rPr>
        <w:softHyphen/>
      </w:r>
      <w:r w:rsidRPr="00FC5397">
        <w:rPr>
          <w:rFonts w:ascii="Times New Roman" w:hAnsi="Times New Roman"/>
          <w:color w:val="000000"/>
          <w:spacing w:val="-1"/>
          <w:w w:val="106"/>
          <w:sz w:val="28"/>
          <w:szCs w:val="28"/>
          <w:lang w:val="ru-RU"/>
        </w:rPr>
        <w:t>курсы и др.).</w:t>
      </w:r>
    </w:p>
    <w:p w:rsidR="00FC5397" w:rsidRPr="00FC5397" w:rsidRDefault="00FC5397" w:rsidP="00FC539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    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 при этом учтено, что </w:t>
      </w: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FC5397" w:rsidRPr="00FC5397" w:rsidRDefault="00FC5397" w:rsidP="00FC5397">
      <w:pPr>
        <w:rPr>
          <w:rFonts w:ascii="Times New Roman" w:hAnsi="Times New Roman"/>
          <w:i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i/>
          <w:sz w:val="28"/>
          <w:szCs w:val="28"/>
          <w:lang w:val="ru-RU"/>
        </w:rPr>
        <w:t>При организации учебного процесса особое внимание будет уделено использованию следующих технологий обучения:</w:t>
      </w:r>
    </w:p>
    <w:p w:rsidR="00FC5397" w:rsidRPr="00FC5397" w:rsidRDefault="00FC5397" w:rsidP="00FC53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ориентирование всего учебного материала, его структуры и способов представления на максимальное включение младших школьников в учебную деятельность;</w:t>
      </w:r>
    </w:p>
    <w:p w:rsidR="00FC5397" w:rsidRPr="00FC5397" w:rsidRDefault="00FC5397" w:rsidP="00FC53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значительный воспитательный потенциал;</w:t>
      </w:r>
    </w:p>
    <w:p w:rsidR="00FC5397" w:rsidRPr="00FC5397" w:rsidRDefault="00FC5397" w:rsidP="00FC53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преобладание проблемно-поискового метода обучения, заданий и вопросов, инициирующих детское действие с целью овладения универсальными учебными действиями (УУД);</w:t>
      </w:r>
    </w:p>
    <w:p w:rsidR="00FC5397" w:rsidRPr="00FC5397" w:rsidRDefault="00FC5397" w:rsidP="00FC53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проектные, творческие задания, практические работы, учебные диалоги;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практическая направленность содержания учебного материала с опорой на социальный опыт ученика, связь с реальной действительностью и другими школьными предметами на основе формирования УУД;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возможности для моделирования изучаемых объектов и явлений окружающего мира;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возможности для дифференцированного и личностно-ориентированного образования школьников, реализации педагогики сотрудничества;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возможности для работы с современной информационно-коммуникационных  технологий, электронных образовательных ресурсов, интернет- ресурсов, различных мультимедийных приложений (</w:t>
      </w:r>
      <w:r w:rsidRPr="00FC5397">
        <w:rPr>
          <w:rFonts w:ascii="Times New Roman" w:hAnsi="Times New Roman"/>
          <w:bCs/>
          <w:sz w:val="28"/>
          <w:szCs w:val="28"/>
        </w:rPr>
        <w:t>DVD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– видео, программное обеспечение для интерактивной доски и </w:t>
      </w:r>
      <w:r w:rsidRPr="00FC5397">
        <w:rPr>
          <w:rFonts w:ascii="Times New Roman" w:hAnsi="Times New Roman"/>
          <w:bCs/>
          <w:sz w:val="28"/>
          <w:szCs w:val="28"/>
        </w:rPr>
        <w:t>CD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-</w:t>
      </w:r>
      <w:r w:rsidRPr="00FC5397">
        <w:rPr>
          <w:rFonts w:ascii="Times New Roman" w:hAnsi="Times New Roman"/>
          <w:bCs/>
          <w:sz w:val="28"/>
          <w:szCs w:val="28"/>
        </w:rPr>
        <w:t>ROM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диски);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ориентация на здоровьесбережение младших школьников;</w:t>
      </w:r>
    </w:p>
    <w:p w:rsidR="00FC5397" w:rsidRPr="00FC5397" w:rsidRDefault="00FC5397" w:rsidP="00FC5397">
      <w:pPr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lastRenderedPageBreak/>
        <w:t>возможности для разнообразия организационных форм обучения: индивидуальной, парной, групповой, коллективной, фронтальной.</w:t>
      </w:r>
    </w:p>
    <w:p w:rsidR="00FC5397" w:rsidRPr="00FC5397" w:rsidRDefault="00FC5397" w:rsidP="00FC539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Default="00FC5397" w:rsidP="00FC539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Default="00FC5397" w:rsidP="00FC539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Default="00FC5397" w:rsidP="00FC5397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C5397" w:rsidRPr="00FC5397" w:rsidRDefault="00FC5397" w:rsidP="00FC5397">
      <w:pPr>
        <w:jc w:val="center"/>
        <w:rPr>
          <w:rFonts w:ascii="Times New Roman" w:hAnsi="Times New Roman"/>
          <w:b/>
          <w:sz w:val="28"/>
          <w:szCs w:val="28"/>
        </w:rPr>
      </w:pPr>
      <w:r w:rsidRPr="00FC5397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FC5397" w:rsidRDefault="00FC5397" w:rsidP="00FC5397">
      <w:pPr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</w:p>
    <w:p w:rsidR="00FC5397" w:rsidRPr="00FC5397" w:rsidRDefault="00FC5397" w:rsidP="00FC5397">
      <w:pPr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</w:p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1275"/>
        <w:gridCol w:w="6439"/>
      </w:tblGrid>
      <w:tr w:rsidR="00FC5397" w:rsidRPr="00FC5397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раздела</w:t>
            </w: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Язык и речь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Знакомство с учебником «Русский язык». Виды речи и их назначение.</w:t>
            </w: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t>2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>Различать язык и речь; анализировать высказывания о русском языке; развивать устную речь.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Текст, предложение, словосочетание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Текст.</w:t>
            </w:r>
            <w:r w:rsidRPr="00FC539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Типы текстов: повествование, описание, рассуждение. Работа с текстом.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Предложение. </w:t>
            </w:r>
            <w:r w:rsidRPr="00FC539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Развитие речи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Коллективное составление небольшого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рассказа по репродукции картины К.Е. Маковского «Дети, бегущие от грозы». Предложения по цели высказывания (повествовательные, вопросительные, побудительные) и по интонации (восклицательные и невосклицательные)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Знаки препинания в конце предложений. Предложения с обращением.  Состав предложения. 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Словосочетание. Связь слов в словосочетании. Главное и зависимое слово в словосочетании.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Развитие речи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Коллективное составление рассказа по репродукции картины В. Д. Поленова «Золо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тая осень».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14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Различать текст и предложения; отличать предложения от группы слов; выделять части текста;  различать типы текстов; классифицировать предложения по цели высказывания; обосновывать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выбор знаков препинания в конце предложений; различать простые и сложные предложения; выделять в предложении словосочетания; уметь редактировать текст; уметь определять тип текста; уметь распознавать предложения и группы слов;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 различать понятия «члены предложения» и «части речи»; находить главные (подлежащее и сказуемое) и второстепенные члены предложения (без деления на виды);устанавливать при помощи вопросов связь между словами в предложении; отражать её в схеме; 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  <w:lang w:val="ru-RU"/>
              </w:rPr>
              <w:lastRenderedPageBreak/>
              <w:t>Слово в языке и речи</w:t>
            </w:r>
          </w:p>
        </w:tc>
        <w:tc>
          <w:tcPr>
            <w:tcW w:w="5387" w:type="dxa"/>
            <w:shd w:val="clear" w:color="auto" w:fill="auto"/>
          </w:tcPr>
          <w:p w:rsidR="00FC5397" w:rsidRPr="00926D18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DF417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Имя существительное, местоимение, имя прилагательное, глагол. </w:t>
            </w:r>
            <w:r w:rsidRPr="00926D1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Имя числительное как часть речи (общее представление).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Слово и слог. Гласные звуки. Буквы, обозначающие гласные звуки. Правописание слов с безударными гласными в корне слова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корне слова. Мягкий знак (Ь) как показатель мягкости согласного звука. Разделительный (Ь) мягкий знак. Перенос слов.</w:t>
            </w:r>
            <w:r w:rsidRPr="00FC539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t>Развитие речи</w:t>
            </w:r>
            <w:r w:rsidRPr="00FC539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Изложение повествовательного текста по вопросам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или коллективно составленному плану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</w:rPr>
              <w:t>Проект «Рассказ о слове».</w:t>
            </w: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19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иметь представление об омонимах; приобретать опыт различения в предложениях и текстах омонимов;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иметь представление о фразеологизмах (устойчивых сочетаниях слов); приобретать опыт различения в предложениях и текстах фразеологизмов;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наблюдать за использованием фразеологизмов в упражнениях учебника, осознавать их значение в тексте и разговорной речи;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распознавать слова, употреблённые в прямом и переносном значении (простые случаи);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иметь представление о некоторых устаревших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словах и их использовании в речи;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пользоваться словарями при решении языковых и речевых задач;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устанавливать соотношение звукового и буквенного состава в словах типа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мороз, ключ, коньки,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в словах с йотированными гласными </w:t>
            </w: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е, ё, ю, я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(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ёлка, поют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), в словах с разделительными </w:t>
            </w: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ь, ъ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знаками (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вьюга, съел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), в словах с непроизносимыми согласными;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осуществлять звуко-буквенный анализ доступных по составу слов.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Состав слова</w:t>
            </w: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Корень слова. Однокоренные слова.</w:t>
            </w:r>
            <w:r w:rsidRPr="00FC539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Чередование согласных в корне.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Сложные слова. Формы слова. Окончание.</w:t>
            </w:r>
            <w:r w:rsidRPr="00FC539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Нулевое окончание. Слова, которые не имеют окончания.</w:t>
            </w:r>
            <w:r w:rsidRPr="00FC539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Приставка.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Суффикс.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lastRenderedPageBreak/>
              <w:t>Развитие речи.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 Сочинение по репродукции картины А.А. Рылова «В голубом просторе». Основа слова.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Проект «Семья слов».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 xml:space="preserve">Развитие речи: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Подробное изложение повествовательного текста с языковым анализом.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16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Владеть опознавательными признаками однокоренных слов; различать однокоренные слова и различные формы одного и того же слова; различать однокоренные слова и слова с омонимичными корнями, однокоренные слова и синонимы; находить в словах с однозначно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выделяемыми морфемами окончание, основу (простые случаи), корень, приставку, суффикс; выделять нулевое окончание; подбирать слова с заданной морфемой;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образовывать слова с помощью приставки (или суффикса), осознавать значение новых слов.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Правописание частей слова</w:t>
            </w: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Общее представление о правописании слов с орфограммами в значимых частях слова. Правописание пар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ных звонких и глухих согласных. Распознавание орфограмм в разных частях слова и особенности проверки их написания. Способы проверки орфограмм в корне слова (сопоставление). Правописание проверяемых и непрове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 xml:space="preserve">ряемых безударных гласных в корне слова. Чередование согласных в корне слова: пеку— печь, лицо — личный, бег — бежать, верх — вершина, вязать — вяжет и др. Распознавание орфограмм в разных частях слова и особенности проверки их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написания. Способы проверки орфограмм в корне слова (сопоставление). Правописание непроизносимых согласных в корне слова. Приставка как значимая часть слова. Правописание гласных и согласных в приставках о-, об-(обо-), от- (ото-), до-, по-, под- (подо-), про-, за-, на-, над-, в- (во-), с- (со-), вы-, пере-. Разделительный Ъ.</w:t>
            </w:r>
            <w:r w:rsidRPr="00FC539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>Развитие речи.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Составление текста репродукции картины В.М. Васнецова «Снегурочка».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29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Применять ранее изученные правила правописания, а также: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непроизносимые согласные;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разделительный твёрдый знак </w:t>
            </w: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(ъ)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непроверяемые гласные и согласные в корне слова, в том числе с удвоенными согласными (перечень см. в словаре учебника);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гласные и согласные в неизменяемых на письме приставках и суффиксах;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мягкий знак после шипящих на конце имён существительных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(речь, брошь, мышь)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раздельное написание предлогов и слитное написание приставок;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подбирать примеры с определённой орфограммой;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обнаруживать орфограммы по освоенным опознавательным признакам в указанных учителем словах (в объёме изучаемого курса);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определять разновидности орфограмм и соотносить их с изученными правилами;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безошибочно списывать текст с доски и учебника (объёмом 65—70 слов);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— писать под диктовку текст (объёмом 55—60 слов) в соответствии с изученными правилами правописания;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— проверять собственный и предложенный текст, находить и исправлять орфографические и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пунктуационные ошибки.</w:t>
            </w:r>
          </w:p>
        </w:tc>
      </w:tr>
      <w:tr w:rsidR="00FC5397" w:rsidRPr="00926D18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Части речи</w:t>
            </w: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Части речи (общее представление).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Имя существительное как часть речи: общее значение, вопро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 xml:space="preserve">сы, роль в предложении.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Значение и употребление имен существительных в речи.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Имена существительные одушевленные и неодушевленные. Имена существительные собственные и нари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цательные. Заглавная буква в собственных именах существитель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 xml:space="preserve">ных.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Проект «Тайна имени»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 Род имен существительных. Правописание безударных гласных в родовых окончаниях. Склонение имен существительных с ударными окончаниями в 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 xml:space="preserve">ных мужского рода (товарищ, мяч).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Развитие речи: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Подробное изложение повествовательного текста-образца. Имена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существительные, которые употребляются только в единственном числе (молоко, молодёжь) или только во множественном числе (очки, ножницы).</w:t>
            </w:r>
            <w:r w:rsidRPr="00FC539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Проект «Зимняя страничка».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Имя прилагательное как часть речи: общее значение, вопро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сы, роль в предложении.</w:t>
            </w:r>
            <w:r w:rsidRPr="00FC5397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Имена прилагательные, близкие и про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тивоположные по смыслу. Употребление в речи прилагательных-антонимов. Текст-описание.</w:t>
            </w:r>
            <w:r w:rsidRPr="00FC539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>Развитие речи: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 Составление текста-описания в научном стиле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Изменение имен прилагательных по родам и числам при сочетании с именами существительными.</w:t>
            </w:r>
            <w:r w:rsidRPr="00FC539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>Развитие речи.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  Сопоставление содержания и выразительных средств в искусствоведческом тексте и в репродукции картины М.А. Врубеля «Царевна-Лебедь».</w:t>
            </w:r>
            <w:r w:rsidRPr="00FC539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Проект «Имена прилагательные в загадках».</w:t>
            </w:r>
            <w:r w:rsidRPr="00FC539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Личные местоимения 1, 2, 3-го лица.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Личные местоимения единственного и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lastRenderedPageBreak/>
              <w:t>множественного числа.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Род местоимений 3</w:t>
            </w:r>
            <w:r w:rsidRPr="00FC5397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>-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го лица единственного числа.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Изменение личных местоимений 3</w:t>
            </w:r>
            <w:r w:rsidRPr="00FC5397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/>
              </w:rPr>
              <w:t>-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го лица единственного числа по родам.</w:t>
            </w:r>
            <w:r w:rsidRPr="00FC5397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>Развитие речи.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 Составление письма.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Глагол как часть речи: общее значение, вопросы, роль в пред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softHyphen/>
              <w:t>ложении. Начальная форма.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Глагольные вопросы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 что делать?  что сделать? </w:t>
            </w:r>
            <w:r w:rsidRPr="00FC5397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ru-RU"/>
              </w:rPr>
              <w:t>Развитие речи.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Выборочное подробное изложение повествовательного текста по опорным словам и самостоятельно составленному плану.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76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Распознавать части речи на основе усвоенных признаков (в объёме программы);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распознавать имена существительные;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находить начальную форму имени существительного; определять грамматические признаки (род, число, падеж);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изменять имена существительные по числам и падежам.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Распознавать имена прилагательные;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определять зависимость имени прилагательного от формы имени существительного;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находить начальную форму имени прилагательного; определять грамматические признаки (род, число, падеж);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изменять имена прилагательные по числам, родам (в единственном числе), падежам (первое представление);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повторов.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Распознавать глаголы;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определять начальную (неопределённую) форму глаголов (первое представление),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различать глаголы, отвечающие на вопросы </w:t>
            </w: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что делать?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 </w:t>
            </w:r>
            <w:r w:rsidRPr="00FC539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что сделать?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;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определять грамматические признаки глагола — форму времени, число, род (в прошедшем времени);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устанавливать отличие предлогов от приставок, значение частицы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не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; раздельное написание частицы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не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 глаголами;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узнавать союзы </w:t>
            </w:r>
            <w:r w:rsidRPr="00FC5397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и, а, но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и понимать их роль в </w:t>
            </w: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предложении;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</w:t>
            </w:r>
          </w:p>
        </w:tc>
      </w:tr>
      <w:tr w:rsidR="00FC5397" w:rsidRPr="00FC5397" w:rsidTr="00EA2694">
        <w:tc>
          <w:tcPr>
            <w:tcW w:w="2518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5387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Части речи. Предложения по цели высказывания и по интонации.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Подробное изложение повествовательного текста или сочинение на тему «У Вечного огня».</w:t>
            </w:r>
            <w:r w:rsidRPr="00FC5397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Правописание родовых окончаний имен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lastRenderedPageBreak/>
              <w:t>прилагательных.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Имя числительное. Имя существительное.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>Правописание слов с изученными орфограммами. Письмо текста под диктовку. Разбор предложения по членам предложения.</w:t>
            </w:r>
            <w:r w:rsidRPr="00FC53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  <w:lang w:val="ru-RU"/>
              </w:rPr>
              <w:t xml:space="preserve">Однокоренные слова. </w:t>
            </w:r>
            <w:r w:rsidRPr="00FC5397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Звуки речи и звуки природы. </w:t>
            </w:r>
          </w:p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C5397" w:rsidRPr="00FC5397" w:rsidRDefault="00FC5397" w:rsidP="00EA26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C539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14 ч</w:t>
            </w:r>
          </w:p>
        </w:tc>
        <w:tc>
          <w:tcPr>
            <w:tcW w:w="6439" w:type="dxa"/>
            <w:shd w:val="clear" w:color="auto" w:fill="auto"/>
          </w:tcPr>
          <w:p w:rsidR="00FC5397" w:rsidRPr="00FC5397" w:rsidRDefault="00FC5397" w:rsidP="00EA2694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C5397" w:rsidRPr="00FC5397" w:rsidRDefault="00FC5397" w:rsidP="00FC539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5397" w:rsidRDefault="00FC5397" w:rsidP="00FC5397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C5397" w:rsidRDefault="00FC5397" w:rsidP="00FC5397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A2694" w:rsidRPr="00EA2694" w:rsidRDefault="00EA2694" w:rsidP="00EA2694">
      <w:pPr>
        <w:rPr>
          <w:rFonts w:ascii="Times New Roman" w:hAnsi="Times New Roman"/>
          <w:b/>
          <w:sz w:val="24"/>
          <w:szCs w:val="24"/>
        </w:rPr>
      </w:pPr>
      <w:r w:rsidRPr="00EA269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Календарно-тематическое планирование</w:t>
      </w:r>
    </w:p>
    <w:p w:rsidR="00EA2694" w:rsidRPr="00EA2694" w:rsidRDefault="00EA2694" w:rsidP="00EA2694">
      <w:pPr>
        <w:jc w:val="center"/>
        <w:rPr>
          <w:rFonts w:ascii="Times New Roman" w:hAnsi="Times New Roman"/>
          <w:b/>
          <w:sz w:val="24"/>
          <w:szCs w:val="24"/>
        </w:rPr>
      </w:pPr>
      <w:r w:rsidRPr="00EA269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269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8"/>
        <w:gridCol w:w="16"/>
        <w:gridCol w:w="506"/>
        <w:gridCol w:w="1554"/>
        <w:gridCol w:w="7"/>
        <w:gridCol w:w="31"/>
        <w:gridCol w:w="667"/>
        <w:gridCol w:w="137"/>
        <w:gridCol w:w="6"/>
        <w:gridCol w:w="31"/>
        <w:gridCol w:w="3"/>
        <w:gridCol w:w="1169"/>
        <w:gridCol w:w="248"/>
        <w:gridCol w:w="1"/>
        <w:gridCol w:w="43"/>
        <w:gridCol w:w="1940"/>
        <w:gridCol w:w="1"/>
        <w:gridCol w:w="13"/>
        <w:gridCol w:w="1795"/>
        <w:gridCol w:w="14"/>
        <w:gridCol w:w="21"/>
        <w:gridCol w:w="1700"/>
        <w:gridCol w:w="1"/>
        <w:gridCol w:w="60"/>
        <w:gridCol w:w="1213"/>
        <w:gridCol w:w="3"/>
        <w:gridCol w:w="57"/>
        <w:gridCol w:w="17"/>
        <w:gridCol w:w="17"/>
        <w:gridCol w:w="16"/>
        <w:gridCol w:w="22"/>
        <w:gridCol w:w="27"/>
        <w:gridCol w:w="33"/>
        <w:gridCol w:w="17"/>
        <w:gridCol w:w="240"/>
        <w:gridCol w:w="1080"/>
        <w:gridCol w:w="20"/>
        <w:gridCol w:w="10"/>
        <w:gridCol w:w="3"/>
        <w:gridCol w:w="902"/>
        <w:gridCol w:w="18"/>
        <w:gridCol w:w="12"/>
        <w:gridCol w:w="52"/>
        <w:gridCol w:w="8"/>
        <w:gridCol w:w="1119"/>
        <w:gridCol w:w="18"/>
        <w:gridCol w:w="14"/>
        <w:gridCol w:w="51"/>
        <w:gridCol w:w="23"/>
        <w:gridCol w:w="6"/>
        <w:gridCol w:w="17"/>
        <w:gridCol w:w="7"/>
        <w:gridCol w:w="20"/>
        <w:gridCol w:w="1"/>
        <w:gridCol w:w="2130"/>
        <w:gridCol w:w="55"/>
        <w:gridCol w:w="12"/>
        <w:gridCol w:w="216"/>
        <w:gridCol w:w="767"/>
        <w:gridCol w:w="259"/>
        <w:gridCol w:w="350"/>
        <w:gridCol w:w="16"/>
        <w:gridCol w:w="888"/>
        <w:gridCol w:w="814"/>
        <w:gridCol w:w="33"/>
        <w:gridCol w:w="407"/>
        <w:gridCol w:w="1254"/>
        <w:gridCol w:w="200"/>
        <w:gridCol w:w="33"/>
        <w:gridCol w:w="1021"/>
        <w:gridCol w:w="1254"/>
        <w:gridCol w:w="1643"/>
      </w:tblGrid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1108" w:type="dxa"/>
            <w:gridSpan w:val="4"/>
            <w:vMerge w:val="restart"/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A2694" w:rsidRPr="00EA2694" w:rsidRDefault="00EA2694" w:rsidP="00EA2694">
            <w:pPr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54" w:type="dxa"/>
            <w:vMerge w:val="restart"/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5" w:type="dxa"/>
            <w:gridSpan w:val="3"/>
            <w:vMerge w:val="restart"/>
            <w:tcBorders>
              <w:right w:val="single" w:sz="4" w:space="0" w:color="auto"/>
            </w:tcBorders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Тип урока </w:t>
            </w:r>
          </w:p>
        </w:tc>
        <w:tc>
          <w:tcPr>
            <w:tcW w:w="7183" w:type="dxa"/>
            <w:gridSpan w:val="17"/>
            <w:tcBorders>
              <w:left w:val="single" w:sz="4" w:space="0" w:color="auto"/>
            </w:tcBorders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  <w:lang w:val="ru-RU"/>
              </w:rPr>
              <w:t>Планируемые результаты (в соответствии с ФГОС)</w:t>
            </w:r>
          </w:p>
        </w:tc>
        <w:tc>
          <w:tcPr>
            <w:tcW w:w="1422" w:type="dxa"/>
            <w:gridSpan w:val="10"/>
            <w:vMerge w:val="restart"/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Проектно—исследовательская  деятельность</w:t>
            </w:r>
          </w:p>
        </w:tc>
        <w:tc>
          <w:tcPr>
            <w:tcW w:w="1320" w:type="dxa"/>
            <w:gridSpan w:val="2"/>
            <w:vMerge w:val="restart"/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ИКТ.</w:t>
            </w:r>
          </w:p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Нагляд-</w:t>
            </w:r>
          </w:p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ность</w:t>
            </w:r>
          </w:p>
        </w:tc>
        <w:tc>
          <w:tcPr>
            <w:tcW w:w="2256" w:type="dxa"/>
            <w:gridSpan w:val="14"/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Дата</w:t>
            </w:r>
          </w:p>
        </w:tc>
        <w:tc>
          <w:tcPr>
            <w:tcW w:w="2230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jc w:val="center"/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1108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3"/>
            <w:vMerge/>
            <w:tcBorders>
              <w:righ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5"/>
            <w:tcBorders>
              <w:lef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Понятия</w:t>
            </w:r>
          </w:p>
        </w:tc>
        <w:tc>
          <w:tcPr>
            <w:tcW w:w="2246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Предметные ре</w:t>
            </w:r>
            <w:r w:rsidRPr="00EA2694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softHyphen/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зультаты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Личностные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</w:t>
            </w:r>
          </w:p>
        </w:tc>
        <w:tc>
          <w:tcPr>
            <w:tcW w:w="1422" w:type="dxa"/>
            <w:gridSpan w:val="10"/>
            <w:vMerge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Merge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По плану</w:t>
            </w:r>
          </w:p>
        </w:tc>
        <w:tc>
          <w:tcPr>
            <w:tcW w:w="1303" w:type="dxa"/>
            <w:gridSpan w:val="9"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фактически</w:t>
            </w:r>
          </w:p>
        </w:tc>
        <w:tc>
          <w:tcPr>
            <w:tcW w:w="2230" w:type="dxa"/>
            <w:gridSpan w:val="6"/>
            <w:vMerge/>
          </w:tcPr>
          <w:p w:rsidR="00EA2694" w:rsidRPr="00EA2694" w:rsidRDefault="00EA2694" w:rsidP="00EA2694">
            <w:pPr>
              <w:shd w:val="clear" w:color="auto" w:fill="FFFFFF"/>
              <w:ind w:left="7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15548" w:type="dxa"/>
            <w:gridSpan w:val="51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                      Язык и речь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(2ч)</w:t>
            </w:r>
          </w:p>
        </w:tc>
        <w:tc>
          <w:tcPr>
            <w:tcW w:w="2230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110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</w:p>
        </w:tc>
        <w:tc>
          <w:tcPr>
            <w:tcW w:w="1554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Наша речь.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Виды речи</w:t>
            </w:r>
          </w:p>
        </w:tc>
        <w:tc>
          <w:tcPr>
            <w:tcW w:w="705" w:type="dxa"/>
            <w:gridSpan w:val="3"/>
          </w:tcPr>
          <w:p w:rsidR="00EA2694" w:rsidRPr="00EA2694" w:rsidRDefault="00EA2694" w:rsidP="00EA2694">
            <w:pPr>
              <w:spacing w:line="288" w:lineRule="auto"/>
              <w:ind w:lef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</w:t>
            </w:r>
          </w:p>
        </w:tc>
        <w:tc>
          <w:tcPr>
            <w:tcW w:w="134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Речь и её назначени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е. Виды речи</w:t>
            </w:r>
          </w:p>
        </w:tc>
        <w:tc>
          <w:tcPr>
            <w:tcW w:w="2246" w:type="dxa"/>
            <w:gridSpan w:val="6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Различает язык и речь. Объясняет,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каких случаях жизни мы пользуемся разными видами речи и что такое хорошая речь. Рассказывает о сферах употребления в России русского языка и национальных языков.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Самостоятельно </w:t>
            </w:r>
            <w:r w:rsidRPr="00EA2694">
              <w:lastRenderedPageBreak/>
              <w:t>организовывать свое рабочее место в соответствии с целью</w:t>
            </w:r>
          </w:p>
          <w:p w:rsidR="00EA2694" w:rsidRPr="00EA2694" w:rsidRDefault="00EA2694" w:rsidP="00EA2694">
            <w:pPr>
              <w:pStyle w:val="a6"/>
            </w:pPr>
            <w:r w:rsidRPr="00EA2694">
              <w:t>выполнения заданий.</w:t>
            </w:r>
          </w:p>
          <w:p w:rsidR="00EA2694" w:rsidRPr="00EA2694" w:rsidRDefault="00EA2694" w:rsidP="00EA2694">
            <w:pPr>
              <w:pStyle w:val="a6"/>
            </w:pPr>
            <w:r w:rsidRPr="00EA2694">
              <w:t>Ориентироваться в учебниках:</w:t>
            </w:r>
          </w:p>
          <w:p w:rsidR="00EA2694" w:rsidRPr="00EA2694" w:rsidRDefault="00EA2694" w:rsidP="00EA2694">
            <w:pPr>
              <w:pStyle w:val="a6"/>
            </w:pPr>
            <w:r w:rsidRPr="00EA2694">
              <w:t>определять, прогнозировать, что будет освоено при изучении данного раздела.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Соблюдать в повседневной </w:t>
            </w:r>
            <w:r w:rsidRPr="00EA2694">
              <w:lastRenderedPageBreak/>
              <w:t xml:space="preserve">жизни нормы речевого этикета и правила устного общения.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  <w:gridSpan w:val="10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Выполнение заданий </w:t>
            </w:r>
            <w:r w:rsidRPr="00EA2694">
              <w:lastRenderedPageBreak/>
              <w:t>творческого и поискового характера</w:t>
            </w:r>
          </w:p>
        </w:tc>
        <w:tc>
          <w:tcPr>
            <w:tcW w:w="1320" w:type="dxa"/>
            <w:gridSpan w:val="2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Картины, иллюстра</w:t>
            </w:r>
            <w:r w:rsidRPr="00EA2694">
              <w:lastRenderedPageBreak/>
              <w:t>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1303" w:type="dxa"/>
            <w:gridSpan w:val="9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2230" w:type="dxa"/>
            <w:gridSpan w:val="6"/>
            <w:vMerge/>
            <w:tcBorders>
              <w:bottom w:val="nil"/>
            </w:tcBorders>
          </w:tcPr>
          <w:p w:rsidR="00EA2694" w:rsidRPr="00EA2694" w:rsidRDefault="00EA2694" w:rsidP="00EA2694">
            <w:pPr>
              <w:pStyle w:val="a6"/>
            </w:pPr>
          </w:p>
        </w:tc>
      </w:tr>
      <w:tr w:rsidR="00EA2694" w:rsidRPr="00926D18" w:rsidTr="004E3835">
        <w:trPr>
          <w:gridAfter w:val="16"/>
          <w:wAfter w:w="9167" w:type="dxa"/>
          <w:trHeight w:val="2214"/>
        </w:trPr>
        <w:tc>
          <w:tcPr>
            <w:tcW w:w="110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2. </w:t>
            </w:r>
          </w:p>
        </w:tc>
        <w:tc>
          <w:tcPr>
            <w:tcW w:w="1554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Наш язык</w:t>
            </w:r>
          </w:p>
        </w:tc>
        <w:tc>
          <w:tcPr>
            <w:tcW w:w="705" w:type="dxa"/>
            <w:gridSpan w:val="3"/>
          </w:tcPr>
          <w:p w:rsidR="00EA2694" w:rsidRPr="00EA2694" w:rsidRDefault="00EA2694" w:rsidP="00EA2694">
            <w:pPr>
              <w:spacing w:line="288" w:lineRule="auto"/>
              <w:ind w:lef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УП</w:t>
            </w:r>
          </w:p>
        </w:tc>
        <w:tc>
          <w:tcPr>
            <w:tcW w:w="134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Речь и её назначение. Виды речи</w:t>
            </w:r>
          </w:p>
        </w:tc>
        <w:tc>
          <w:tcPr>
            <w:tcW w:w="2246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  <w:gridSpan w:val="10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20" w:type="dxa"/>
            <w:gridSpan w:val="2"/>
          </w:tcPr>
          <w:p w:rsidR="00EA2694" w:rsidRPr="00EA2694" w:rsidRDefault="00EA2694" w:rsidP="00EA2694">
            <w:pPr>
              <w:tabs>
                <w:tab w:val="left" w:pos="6129"/>
              </w:tabs>
              <w:ind w:right="-14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tabs>
                <w:tab w:val="left" w:pos="6129"/>
              </w:tabs>
              <w:ind w:right="45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7" w:type="dxa"/>
            <w:gridSpan w:val="8"/>
          </w:tcPr>
          <w:p w:rsidR="00EA2694" w:rsidRPr="00EA2694" w:rsidRDefault="00EA2694" w:rsidP="00EA2694">
            <w:pPr>
              <w:tabs>
                <w:tab w:val="left" w:pos="6129"/>
              </w:tabs>
              <w:ind w:right="45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tabs>
                <w:tab w:val="left" w:pos="6129"/>
              </w:tabs>
              <w:ind w:right="45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5F05EF" w:rsidTr="004E3835">
        <w:trPr>
          <w:gridAfter w:val="16"/>
          <w:wAfter w:w="9167" w:type="dxa"/>
          <w:trHeight w:val="157"/>
        </w:trPr>
        <w:tc>
          <w:tcPr>
            <w:tcW w:w="15542" w:type="dxa"/>
            <w:gridSpan w:val="50"/>
          </w:tcPr>
          <w:p w:rsidR="00EA2694" w:rsidRPr="005F05EF" w:rsidRDefault="00EA2694" w:rsidP="00EA269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                                                                                     </w:t>
            </w:r>
            <w:r w:rsidRP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Текст. Предложение. Словосочетание.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(14ч)</w:t>
            </w:r>
          </w:p>
        </w:tc>
        <w:tc>
          <w:tcPr>
            <w:tcW w:w="2236" w:type="dxa"/>
            <w:gridSpan w:val="7"/>
            <w:vMerge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6630"/>
        </w:trPr>
        <w:tc>
          <w:tcPr>
            <w:tcW w:w="578" w:type="dxa"/>
          </w:tcPr>
          <w:p w:rsidR="00EA2694" w:rsidRPr="005F05EF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F05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3. </w:t>
            </w:r>
          </w:p>
        </w:tc>
        <w:tc>
          <w:tcPr>
            <w:tcW w:w="2084" w:type="dxa"/>
            <w:gridSpan w:val="4"/>
          </w:tcPr>
          <w:p w:rsidR="00EA2694" w:rsidRPr="005F05EF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F05E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Текст. Типы текстов</w:t>
            </w:r>
          </w:p>
        </w:tc>
        <w:tc>
          <w:tcPr>
            <w:tcW w:w="842" w:type="dxa"/>
            <w:gridSpan w:val="4"/>
          </w:tcPr>
          <w:p w:rsidR="00EA2694" w:rsidRPr="005F05EF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05EF">
              <w:rPr>
                <w:rFonts w:ascii="Times New Roman" w:hAnsi="Times New Roman"/>
                <w:sz w:val="24"/>
                <w:szCs w:val="24"/>
                <w:lang w:val="ru-RU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текста. Построение текста. Типы текстов.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Различает текст и предложение, текст и набор предложений. Определяет тему и главную мысль текста. Подбирает заголовок к заданному тексту и определяет по заголовку содержание текста. Выделяет части текста и обосновывает правильность их выделения. Различает типы текстов: повествование, описание, рассуждение.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круг своего незнания, осуществлять выбор заданий под определённую задачу.</w:t>
            </w:r>
          </w:p>
          <w:p w:rsidR="00EA2694" w:rsidRPr="00EA2694" w:rsidRDefault="00EA2694" w:rsidP="00EA2694">
            <w:pPr>
              <w:spacing w:line="396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Соблюдать в повседневной жизни нормы речевого этикета и правила </w:t>
            </w:r>
          </w:p>
          <w:p w:rsidR="00EA2694" w:rsidRPr="00EA2694" w:rsidRDefault="00EA2694" w:rsidP="00EA2694">
            <w:pPr>
              <w:pStyle w:val="a6"/>
            </w:pPr>
            <w:r w:rsidRPr="00EA2694">
              <w:t xml:space="preserve">устного общения.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10"/>
          </w:tcPr>
          <w:p w:rsidR="00EA2694" w:rsidRPr="00EA2694" w:rsidRDefault="00EA2694" w:rsidP="00EA2694">
            <w:pPr>
              <w:pStyle w:val="a6"/>
            </w:pPr>
            <w:r w:rsidRPr="00EA2694">
              <w:t>Исследование разных видов текста</w:t>
            </w:r>
          </w:p>
        </w:tc>
        <w:tc>
          <w:tcPr>
            <w:tcW w:w="1320" w:type="dxa"/>
            <w:gridSpan w:val="2"/>
          </w:tcPr>
          <w:p w:rsidR="00EA2694" w:rsidRPr="00EA2694" w:rsidRDefault="00EA2694" w:rsidP="00EA2694">
            <w:pPr>
              <w:pStyle w:val="a6"/>
            </w:pPr>
            <w:r w:rsidRPr="00EA2694"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1297" w:type="dxa"/>
            <w:gridSpan w:val="8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2236" w:type="dxa"/>
            <w:gridSpan w:val="7"/>
            <w:vMerge/>
          </w:tcPr>
          <w:p w:rsidR="00EA2694" w:rsidRPr="00EA2694" w:rsidRDefault="00EA2694" w:rsidP="00EA2694">
            <w:pPr>
              <w:pStyle w:val="a6"/>
            </w:pPr>
          </w:p>
        </w:tc>
      </w:tr>
      <w:tr w:rsidR="00EA2694" w:rsidRPr="00926D18" w:rsidTr="004E3835">
        <w:trPr>
          <w:gridAfter w:val="15"/>
          <w:wAfter w:w="9155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Признаки текста. Построение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текста. Типы текстов.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Определяет тему и главную мысль текста.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Подбирает заголовок к заданному тексту и определяет по заголовку содержание текста.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Выделяет части текста и обосновывает правильность их выделения.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Читать вслух и про себя тексты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учебников, художественных и научно-популярных книг, понимать прочитанное, задавать вопросы, уточняя непонятое.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Соблюдать в повседневной жизни нормы </w:t>
            </w:r>
            <w:r w:rsidRPr="00EA2694">
              <w:lastRenderedPageBreak/>
              <w:t xml:space="preserve">речевого этикета и правила устного общения.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  <w:gridSpan w:val="10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Исследование разных видов </w:t>
            </w:r>
            <w:r w:rsidRPr="00EA2694">
              <w:lastRenderedPageBreak/>
              <w:t>текста</w:t>
            </w:r>
          </w:p>
        </w:tc>
        <w:tc>
          <w:tcPr>
            <w:tcW w:w="1320" w:type="dxa"/>
            <w:gridSpan w:val="2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Картины, иллюстрации, </w:t>
            </w:r>
            <w:r w:rsidRPr="00EA2694">
              <w:lastRenderedPageBreak/>
              <w:t>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1320" w:type="dxa"/>
            <w:gridSpan w:val="10"/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2225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</w:p>
        </w:tc>
      </w:tr>
      <w:tr w:rsidR="00EA2694" w:rsidRPr="00926D18" w:rsidTr="004E3835">
        <w:trPr>
          <w:gridAfter w:val="15"/>
          <w:wAfter w:w="9155" w:type="dxa"/>
          <w:trHeight w:val="157"/>
        </w:trPr>
        <w:tc>
          <w:tcPr>
            <w:tcW w:w="578" w:type="dxa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5. </w:t>
            </w:r>
          </w:p>
        </w:tc>
        <w:tc>
          <w:tcPr>
            <w:tcW w:w="2084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Предложение</w:t>
            </w:r>
          </w:p>
        </w:tc>
        <w:tc>
          <w:tcPr>
            <w:tcW w:w="842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Предложение. Диалог.</w:t>
            </w:r>
          </w:p>
        </w:tc>
        <w:tc>
          <w:tcPr>
            <w:tcW w:w="1954" w:type="dxa"/>
            <w:gridSpan w:val="3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Объясняет, что такое предложение, разъясняет постановку знаков препинания</w:t>
            </w:r>
          </w:p>
        </w:tc>
        <w:tc>
          <w:tcPr>
            <w:tcW w:w="1795" w:type="dxa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Анализ объектов с целью выделения существенных и несущественных признаков</w:t>
            </w:r>
          </w:p>
        </w:tc>
        <w:tc>
          <w:tcPr>
            <w:tcW w:w="1796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Соблюдать в повседневной жизни нормы речевого этикета и правила устного общения.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  <w:gridSpan w:val="10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20" w:type="dxa"/>
            <w:gridSpan w:val="2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1320" w:type="dxa"/>
            <w:gridSpan w:val="10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2225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</w:p>
        </w:tc>
      </w:tr>
      <w:tr w:rsidR="00EA2694" w:rsidRPr="00926D18" w:rsidTr="004E3835">
        <w:trPr>
          <w:gridAfter w:val="15"/>
          <w:wAfter w:w="9155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Виды предложений по цели высказывания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Виды предложений по цели высказывания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(повествовательные, вопросительные, побудительные).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Называть виды предложений по цели высказывания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объектов с целью выделения существенных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 несущественных признаков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учения; желания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Исследование разных видов предложений по цели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высказывания</w:t>
            </w:r>
          </w:p>
        </w:tc>
        <w:tc>
          <w:tcPr>
            <w:tcW w:w="1337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Картины, иллюстрации, таблицы, презентац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20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25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5"/>
          <w:wAfter w:w="9155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предложений по интонации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Виды предложений по интонации (восклицательные и невосклицательные)</w:t>
            </w:r>
            <w:r w:rsidRPr="00EA26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Называть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виды предложений по интонации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Поиск и выделение необходимой информации. Анализ объектов с целью выделения существенных и несущественных признаков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разных видов предложений по цели высказывания</w:t>
            </w:r>
          </w:p>
        </w:tc>
        <w:tc>
          <w:tcPr>
            <w:tcW w:w="1337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0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25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Предложения с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обращением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УОН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Обращение.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Объяснять, что такое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обращение, Находить обращения в предложении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Осуществлять поиск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необходимой информации с использованием учебной литературы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Исследование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с обращением</w:t>
            </w:r>
          </w:p>
        </w:tc>
        <w:tc>
          <w:tcPr>
            <w:tcW w:w="137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Картины, иллюстрац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излагает текст, находит нужную орфограмму на допущенную ошибку при письме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Самостоятельно организовывать свое рабочее место в соответствии с целью выполнения заданий.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Выполнение заданий творческого характера</w:t>
            </w:r>
          </w:p>
        </w:tc>
        <w:tc>
          <w:tcPr>
            <w:tcW w:w="137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Текст изложения, памятка №7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2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0" w:type="dxa"/>
            <w:gridSpan w:val="9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3077"/>
        </w:trPr>
        <w:tc>
          <w:tcPr>
            <w:tcW w:w="578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10.</w:t>
            </w:r>
          </w:p>
        </w:tc>
        <w:tc>
          <w:tcPr>
            <w:tcW w:w="2084" w:type="dxa"/>
            <w:gridSpan w:val="4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Главные и второстепенные члены предложения</w:t>
            </w:r>
          </w:p>
        </w:tc>
        <w:tc>
          <w:tcPr>
            <w:tcW w:w="842" w:type="dxa"/>
            <w:gridSpan w:val="4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Главные и второстепенные члены предложения.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Устанавливает при помощи вопросов связь между членами предложения.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Различает и выделяет главные и второстепенные члены в предложении,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a6"/>
            </w:pPr>
            <w:r w:rsidRPr="00EA2694">
              <w:t>Осуществлять само- и взаимопроверку работ.Участвовать в диалоге; слушать и понимать других, точно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2" w:type="dxa"/>
            <w:gridSpan w:val="8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разных видов предложений</w:t>
            </w:r>
          </w:p>
        </w:tc>
        <w:tc>
          <w:tcPr>
            <w:tcW w:w="1370" w:type="dxa"/>
            <w:gridSpan w:val="4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517"/>
        </w:trPr>
        <w:tc>
          <w:tcPr>
            <w:tcW w:w="578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2084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842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2" w:type="dxa"/>
            <w:gridSpan w:val="8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3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954" w:type="dxa"/>
            <w:gridSpan w:val="3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Различает и выделяет главные и второстепенные члены в предложении, распространенные и нераспространенные предложения.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 реагировать на реплики, высказывать свою точку зрения, понимать необходимость аргументации своего мнения.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2" w:type="dxa"/>
            <w:gridSpan w:val="8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7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и сложное предложения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Различает простые и сложные предложения, объясняет знаки препинания внутри сложного предложения.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Составляет из двух простых предложений одно сложное</w:t>
            </w:r>
          </w:p>
        </w:tc>
        <w:tc>
          <w:tcPr>
            <w:tcW w:w="1795" w:type="dxa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Самостоятельно предполагать, 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tcBorders>
              <w:top w:val="nil"/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Простое и сложное предложения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Простые и сложные предложения. 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Различает простые и сложные предложения, объясняет знаки препинания внутри сложного предложения.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Составляет из двух простых предложений одно сложное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простых и сложных предложений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 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Связь слов в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словосочетании.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Различает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словосочетание и предложение. Выделяет в предложении словосочетания. Устанавливает при помощи смысловых вопросов связь между словами в словосочетании и предложении.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Самостоятельн</w:t>
            </w:r>
            <w:r w:rsidRPr="00EA2694">
              <w:lastRenderedPageBreak/>
              <w:t>о предполагать, 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Исследова</w:t>
            </w: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ние словосочетаний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иллюстрации, таблицы, презентации, карточки.</w:t>
            </w:r>
          </w:p>
        </w:tc>
        <w:tc>
          <w:tcPr>
            <w:tcW w:w="953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15. </w:t>
            </w:r>
          </w:p>
        </w:tc>
        <w:tc>
          <w:tcPr>
            <w:tcW w:w="2084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842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Связь слов в словосочетании.</w:t>
            </w:r>
          </w:p>
        </w:tc>
        <w:tc>
          <w:tcPr>
            <w:tcW w:w="1954" w:type="dxa"/>
            <w:gridSpan w:val="3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3" w:type="dxa"/>
            <w:gridSpan w:val="6"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  <w:gridSpan w:val="9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16. 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«Предложение»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501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Отличает предложение от группы слов, не составляющих предложение. Классифицирует предложения по цели высказывания и по интонации. Обосновывает знаки препинания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конце предложений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Осуществлять само- и взаимопроверку работ.Участвовать в диалоге; слушать и понимать других, точно реагировать на реплики, высказывать свою точку зрения, понимать </w:t>
            </w:r>
            <w:r w:rsidRPr="00EA2694">
              <w:lastRenderedPageBreak/>
              <w:t>необходимость аргументации своего мнения.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5F05EF" w:rsidTr="004E3835">
        <w:trPr>
          <w:gridAfter w:val="16"/>
          <w:wAfter w:w="9167" w:type="dxa"/>
          <w:trHeight w:val="157"/>
        </w:trPr>
        <w:tc>
          <w:tcPr>
            <w:tcW w:w="15454" w:type="dxa"/>
            <w:gridSpan w:val="47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                                                                                                         </w:t>
            </w:r>
            <w:r w:rsidRP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Слово в языке и речи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(19ч)</w:t>
            </w:r>
          </w:p>
        </w:tc>
        <w:tc>
          <w:tcPr>
            <w:tcW w:w="2324" w:type="dxa"/>
            <w:gridSpan w:val="10"/>
            <w:vMerge/>
            <w:tcBorders>
              <w:top w:val="nil"/>
            </w:tcBorders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17. </w:t>
            </w:r>
          </w:p>
        </w:tc>
        <w:tc>
          <w:tcPr>
            <w:tcW w:w="2084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Лексическое значение слова. Однозначные и многозначные слова</w:t>
            </w:r>
          </w:p>
        </w:tc>
        <w:tc>
          <w:tcPr>
            <w:tcW w:w="842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однозначные и многозначные слова, слова в прямом и в переносном значении</w:t>
            </w:r>
          </w:p>
        </w:tc>
        <w:tc>
          <w:tcPr>
            <w:tcW w:w="1954" w:type="dxa"/>
            <w:gridSpan w:val="3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многозначные слова, слова в прямом и переносном значении.</w:t>
            </w:r>
          </w:p>
        </w:tc>
        <w:tc>
          <w:tcPr>
            <w:tcW w:w="1795" w:type="dxa"/>
            <w:tcBorders>
              <w:top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Самостоятельно предполагать, 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однозначных и многозначных слов</w:t>
            </w:r>
          </w:p>
        </w:tc>
        <w:tc>
          <w:tcPr>
            <w:tcW w:w="1397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53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Синонимы и антонимы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pStyle w:val="2"/>
              <w:pBdr>
                <w:top w:val="single" w:sz="4" w:space="0" w:color="FFFFFF"/>
                <w:left w:val="single" w:sz="48" w:space="2" w:color="FFFFFF"/>
                <w:bottom w:val="single" w:sz="4" w:space="0" w:color="FFFFFF"/>
                <w:right w:val="single" w:sz="4" w:space="4" w:color="FFFFFF"/>
              </w:pBdr>
              <w:rPr>
                <w:rFonts w:ascii="Times New Roman" w:hAnsi="Times New Roman"/>
                <w:b w:val="0"/>
                <w:color w:val="BFBFBF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 w:val="0"/>
                <w:sz w:val="24"/>
                <w:szCs w:val="24"/>
              </w:rPr>
              <w:t xml:space="preserve">синонимы, антонимы,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 синонимы, антонимы среди других слов, в предложении, тексте, подбирает к слову синонимы и антонимы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a6"/>
            </w:pPr>
            <w:r w:rsidRPr="00EA2694">
              <w:t>Анализировать, сравнивать, группировать, устанавливать причинно-следственные связи.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правила устного общения.</w:t>
            </w: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2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Омонимы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омонимы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омонимы, объяснять их лексическое значение.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a6"/>
            </w:pPr>
            <w:r w:rsidRPr="00EA2694">
              <w:t>Самостоятельно предполагать, 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pStyle w:val="a6"/>
            </w:pPr>
            <w:r w:rsidRPr="00EA2694">
              <w:t>Анализировать, сравнивать, группировать, устанавливать причинно-следственные связи.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Ориентироваться в учебниках: определять, прогнозировать, что будет освоено при изучении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данного раздела.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 и словосочетание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pStyle w:val="2"/>
              <w:pBdr>
                <w:top w:val="single" w:sz="4" w:space="0" w:color="FFFFFF"/>
                <w:left w:val="single" w:sz="48" w:space="2" w:color="FFFFFF"/>
                <w:bottom w:val="single" w:sz="4" w:space="0" w:color="FFFFFF"/>
                <w:right w:val="single" w:sz="4" w:space="4" w:color="FFFFFF"/>
              </w:pBdr>
              <w:ind w:right="-13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 w:val="0"/>
                <w:sz w:val="24"/>
                <w:szCs w:val="24"/>
              </w:rPr>
              <w:t>Слово и словосочетание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 в тексте и в предложении фразеологизмы, объясняет их значение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Фразеологизмы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Значения фразеологизмов и их использование в речи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 в тексте и в предложении фразеологизмы, объясняет их значение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2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24" w:type="dxa"/>
            <w:gridSpan w:val="10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Обучающее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изложение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излагает текст,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находит нужную орфограмму на допущенную ошибку при письме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</w:t>
            </w:r>
            <w:r w:rsidRPr="00EA2694">
              <w:lastRenderedPageBreak/>
              <w:t>заданий творческого характера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 изложения,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памятка №7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11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23.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Одушевлённые и неодушевлённые, собственные и нарицательные имена существительные, число имён существительных.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Узнает изученные части речи среди других слов и в предложении, классифицирукт их, приводит примеры слов изученных частей речи.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Определяет грамматические признаки изученных частей речи. Распознает  имя числительное.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Анализировать, сравнивать, группировать, устанавливать причинно-следственные связи.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Продолжать учиться работать в группе.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организовывать свое рабочее место в соответствии с целью выполнения заданий.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gridSpan w:val="11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существительное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имен существительных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gridSpan w:val="11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Имя прилагательное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число имён существительных и прилагательных.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имен прилагательных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gridSpan w:val="11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26.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Глагол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форма глаголов.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обозначающих действие предмета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35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9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2" w:type="dxa"/>
            <w:gridSpan w:val="11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27.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имя числительное?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имен числительных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Однокоренные слова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Однокоренные слова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Распознает однокоренные слова, выделяет в них корень. Различает слово и слог, звук и букву. Проводит звуковой и звукобуквенный разбор определенного слова. Определяет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наличие в слове изученных орфограмм.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Определять план выполнения заданий на уроках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Оформлять свои мысли в устной и письменной речи с учетом своих учебных и жизненных речевых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ситуаций.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Освоение личностного смысла учения; желания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продолжать свою учебу.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Звуки и буквы. Гласные звуки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DF4170" w:rsidRDefault="00EA2694" w:rsidP="00EA2694">
            <w:pPr>
              <w:pStyle w:val="2"/>
              <w:pBdr>
                <w:top w:val="single" w:sz="4" w:space="0" w:color="FFFFFF"/>
                <w:left w:val="single" w:sz="48" w:space="2" w:color="FFFFFF"/>
                <w:bottom w:val="single" w:sz="4" w:space="0" w:color="FFFFFF"/>
                <w:right w:val="single" w:sz="4" w:space="4" w:color="FFFFFF"/>
              </w:pBd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DF4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Слог, звуки и буквы. Гласные звуки и </w:t>
            </w:r>
            <w:r w:rsidRPr="00DF4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lastRenderedPageBreak/>
              <w:t>буквы для их обозначения.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творческого и </w:t>
            </w:r>
            <w:r w:rsidRPr="00EA2694">
              <w:lastRenderedPageBreak/>
              <w:t>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иллюстрации, таблицы,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презентации, карточки.</w:t>
            </w: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30.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Звуки и буквы. Согласные звуки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Согласные звуки и буквы для их обозначения.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однокоренные слова, выделяет в них корень. Различает слово и слог, звук и букву. Проводит звуковой и звукобуквенный разбор определенного слова. Определяет наличие в слове изученных орфограмм.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план выполнения заданий на уроках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Оформлять свои мысли в устной и письменной речи с учетом своих учебных и жизненных речевых ситуаций.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Звонкие и глухие согласные звуки.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Разделительный мягкий знак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Мягкий разделительный знак (ь). Правописание слов с мягким разделительным знаком.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карточки.</w:t>
            </w: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излагает текст, находит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a6"/>
            </w:pPr>
            <w:r w:rsidRPr="00EA2694">
              <w:t>Анализировать, сравнивать, группировать, устанавливать причинно-следственные связи.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 изложения, памятка №7</w:t>
            </w:r>
          </w:p>
        </w:tc>
        <w:tc>
          <w:tcPr>
            <w:tcW w:w="96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33.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и закрепление изученного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Однокоренные слова. Слово и слог, звуки и буквы.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 и отмечает в словах орфограммы. Подбирает несколько проверочных слов с заданной орфограммой.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Группирует слова по типу орфограммы.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Оформлять свои мысли в устной</w:t>
            </w:r>
          </w:p>
          <w:p w:rsidR="00EA2694" w:rsidRPr="00EA2694" w:rsidRDefault="00EA2694" w:rsidP="00EA2694">
            <w:pPr>
              <w:pStyle w:val="Style9"/>
              <w:widowControl/>
              <w:spacing w:line="238" w:lineRule="exact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и письменной речи;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учиться подтверждать аргументы фактами;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прогнозировать последствия коллективных решений;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организовывать учебное взаимодействие в группе.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«Рассказ о слове»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Объяснять значение выбранного слова, понимать, как пишется словарная статья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11"/>
              </w:tabs>
              <w:spacing w:line="223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Выполнять анализ,устанавливать аналогии и причинно-следственные связи; выстраивать логическую цепь рассуждений.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правила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Проект «Рассказ о слове»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«Слово в языке и речи»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Находить и отмечать в словах орфограммы, объяснять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Оценка-выделение и осознание того, что усвоено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нужно усвоить, осознание качества и уровня усвоения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15519" w:type="dxa"/>
            <w:gridSpan w:val="49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        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Состав слова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(16ч)</w:t>
            </w:r>
          </w:p>
        </w:tc>
        <w:tc>
          <w:tcPr>
            <w:tcW w:w="2259" w:type="dxa"/>
            <w:gridSpan w:val="8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36.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Что такое корень слова?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Корень слова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Различает однокоренные слова, группирует однокоренные слова (с общим корнем), выделяет в них корень, подбирает примеры однокоренных слов.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Находит чередующиеся звуки в корне слова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Учиться подтверждать аргументы фактами;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прогнозировать последствия коллективных решений;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организовывать учебное взаимодействие в группе.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Оценивать собственную успешность в выполнении заданий.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Как найти в слове корень?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Различает однокоренные слова,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группирует однокоренные слова (с общим корнем), выделяет в них корень, подбирает примеры однокоренных слов.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Находит чередующиеся звуки в корне слова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9"/>
              </w:tabs>
              <w:spacing w:line="228" w:lineRule="exact"/>
              <w:ind w:hanging="2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lastRenderedPageBreak/>
              <w:t xml:space="preserve">Выделять учебную задачу на основе </w:t>
            </w:r>
            <w:r w:rsidRPr="00EA2694">
              <w:rPr>
                <w:rStyle w:val="FontStyle49"/>
                <w:sz w:val="24"/>
                <w:szCs w:val="24"/>
              </w:rPr>
              <w:lastRenderedPageBreak/>
              <w:t>соотнесения</w:t>
            </w:r>
            <w:r w:rsidRPr="00EA2694">
              <w:rPr>
                <w:rStyle w:val="FontStyle49"/>
                <w:sz w:val="24"/>
                <w:szCs w:val="24"/>
              </w:rPr>
              <w:br/>
              <w:t>известного; участвовать в учебном диалоге, аргументировать свою точку зрения; сотрудничать с одноклассниками при работе</w:t>
            </w:r>
            <w:r w:rsidRPr="00EA2694">
              <w:rPr>
                <w:rStyle w:val="FontStyle49"/>
                <w:sz w:val="24"/>
                <w:szCs w:val="24"/>
              </w:rPr>
              <w:br/>
              <w:t>в группе, паре;</w:t>
            </w:r>
          </w:p>
          <w:p w:rsidR="00EA2694" w:rsidRPr="00EA2694" w:rsidRDefault="00EA2694" w:rsidP="00EA2694">
            <w:pPr>
              <w:ind w:right="-6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проявлять интерес к различным точкам зрения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Оценивать собственную успешность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выполнении заданий.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однокорен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ных слов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иллюстрации,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  <w:vMerge/>
            <w:tcBorders>
              <w:top w:val="nil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38.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Сложные слова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 чередующиеся звуки в корне слова. Различает сложные слова, находить в них корни.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сложных слов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такое окончание? Как найти в слове окончание?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Окончание. Форма слова.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Формулирует определение окончания, выделяет окончание в слове, доказывает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значимость окончания в слове. Различает однокоренные слова и формы одного и того же слова.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9"/>
              </w:tabs>
              <w:spacing w:line="228" w:lineRule="exact"/>
              <w:ind w:hanging="2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lastRenderedPageBreak/>
              <w:t>Выделять учебную задачу на основе соотнесения</w:t>
            </w:r>
            <w:r w:rsidRPr="00EA2694">
              <w:rPr>
                <w:rStyle w:val="FontStyle49"/>
                <w:sz w:val="24"/>
                <w:szCs w:val="24"/>
              </w:rPr>
              <w:br/>
              <w:t>известного; участвовать в учебном диалоге, аргументирова</w:t>
            </w:r>
            <w:r w:rsidRPr="00EA2694">
              <w:rPr>
                <w:rStyle w:val="FontStyle49"/>
                <w:sz w:val="24"/>
                <w:szCs w:val="24"/>
              </w:rPr>
              <w:lastRenderedPageBreak/>
              <w:t>ть свою точку зрения; сотрудничать с одноклассниками при работе</w:t>
            </w:r>
            <w:r w:rsidRPr="00EA2694">
              <w:rPr>
                <w:rStyle w:val="FontStyle49"/>
                <w:sz w:val="24"/>
                <w:szCs w:val="24"/>
              </w:rPr>
              <w:br/>
              <w:t>в группе, паре;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9"/>
              </w:tabs>
              <w:spacing w:line="228" w:lineRule="exact"/>
            </w:pPr>
            <w:r w:rsidRPr="00EA2694">
              <w:rPr>
                <w:rStyle w:val="FontStyle49"/>
                <w:sz w:val="24"/>
                <w:szCs w:val="24"/>
              </w:rPr>
              <w:t>проявлять интерес к различным точкам зрения.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Оценивать собственную успешность в выполнении заданий.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жизни нормы речевого этикета и правила устного общения.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2689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40.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Окончание слова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41.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такое приставка? Как найти в слове приставку?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Приставка.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Формулирует определения приставки и суффикса. Объясняет значение приставок и суффиксов в слове. Выделяет в словах приставки и суффиксы. Образовывает слова с помощью приставки или суффикса.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Выделяет в словах основу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слова.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lastRenderedPageBreak/>
              <w:t>Находить в справочниках, ответы на интересующие вопросы; делать выводы на основе обобщения знаний;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пробовать самостоятельно перестраивать известный способ действия.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2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 xml:space="preserve">Подтверждать аргументы фактами; слушать, извлекать пользу из опыта одноклассников, сотрудничать с ними при работе в </w:t>
            </w:r>
            <w:r w:rsidRPr="00EA2694">
              <w:rPr>
                <w:rStyle w:val="FontStyle49"/>
                <w:sz w:val="24"/>
                <w:szCs w:val="24"/>
              </w:rPr>
              <w:lastRenderedPageBreak/>
              <w:t>группе.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23" w:lineRule="exact"/>
              <w:ind w:hanging="5"/>
            </w:pPr>
            <w:r w:rsidRPr="00EA2694">
              <w:rPr>
                <w:rStyle w:val="FontStyle49"/>
                <w:sz w:val="24"/>
                <w:szCs w:val="24"/>
              </w:rPr>
              <w:t>Выполнять анализ, устанавливать аналогии и причинно-следственные связи; выстраивать логическую цепь рассуждений.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Исследование слов с приставкой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Значения приставок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такое суффикс? Как найти в слове суффикс?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Суффикс.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слов с суффиксом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44.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Значения суффиксов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3" w:type="dxa"/>
            <w:gridSpan w:val="9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Сочинение по картине А.А. Рылова «В голубом просторе»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Картина А.А.Рылова «В голубом просторе».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  <w:gridSpan w:val="5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такое основа слова?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Основа слова.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Выделяет в словах основу слова.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11"/>
              </w:tabs>
              <w:spacing w:line="223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Выполнять анализ, устанавливать аналогии и причинно-следственные связи; выстраивать логическую цепь рассуждений.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Ценить и принимать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gridSpan w:val="8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  <w:gridSpan w:val="5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Обобщение знаний о составе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слова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УОЗ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Разбор слова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по составу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Определяет наличие в слове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изученных орфограмм.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</w:t>
            </w:r>
            <w:r w:rsidRPr="00EA2694">
              <w:lastRenderedPageBreak/>
              <w:t>творческого и поискового характера</w:t>
            </w: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иллюст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48.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«Состав слова»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Оценка-выделение и осознание того, что усвоено и нужно усвоить, осознание качества и уровня усвоения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49.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Анализ контрольного диктанта. Обобщение знаний о составе слова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УОиС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Картины, иллюстрации, таблицы, презентации, карточки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50. 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Редактирование предложений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излагать текст, находить нужную орфограмму на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допущенную ошибку при письме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 характера</w:t>
            </w:r>
          </w:p>
        </w:tc>
        <w:tc>
          <w:tcPr>
            <w:tcW w:w="1397" w:type="dxa"/>
            <w:gridSpan w:val="5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 изложения, памятка №7</w:t>
            </w:r>
          </w:p>
        </w:tc>
        <w:tc>
          <w:tcPr>
            <w:tcW w:w="1017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gridSpan w:val="8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3" w:type="dxa"/>
            <w:gridSpan w:val="5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«Семья слов»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Называть слова по аналогии с данным объектом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Поиск и выделение необходимой информации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«Семья слов»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trHeight w:val="157"/>
        </w:trPr>
        <w:tc>
          <w:tcPr>
            <w:tcW w:w="15548" w:type="dxa"/>
            <w:gridSpan w:val="51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Правописание частей слова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(29ч)</w:t>
            </w:r>
          </w:p>
        </w:tc>
        <w:tc>
          <w:tcPr>
            <w:tcW w:w="2230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 каких значимых частях слова есть орфограммы?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наличие в слове изученных орфограмм. Подбирает несколько проверочных слов с заданной орфограммой.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Осуществляет взаимоконтроль и самоконтроль при проверке выполненной письменной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Осознавать способы и приёмы действий при решении учебных задач.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важность или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необходимость выполнения различных заданий в учебном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процессе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жизненных ситуациях.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lastRenderedPageBreak/>
              <w:t>Ценить и принимать следующие базовые ценности:  «добро»,«терпение», «родина»,«природа»,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23" w:type="dxa"/>
            <w:gridSpan w:val="6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19" w:type="dxa"/>
            <w:gridSpan w:val="6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  <w:tc>
          <w:tcPr>
            <w:tcW w:w="1239" w:type="dxa"/>
            <w:gridSpan w:val="7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  <w:tc>
          <w:tcPr>
            <w:tcW w:w="2230" w:type="dxa"/>
            <w:gridSpan w:val="6"/>
            <w:vMerge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безударными 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ind w:right="-1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Слова старославянского происхождения и их «следы» в русском языке.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наличие в слове изученных орфограмм. Подбирает несколько проверочных слов с заданной орфограммой.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Осуществляет взаимоконтроль и самоконтроль при проверке выполненной письменной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Осознавать способы и приёмы действий при решении учебных задач.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важность или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необходимость выполнения различных заданий в учебном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процессе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жизненных ситуациях.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 соотносить свои действия с поставленной целью.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lastRenderedPageBreak/>
              <w:t>Ценить и принимать следующие базовые ценности:  «добро»,«терпение», «родина»,«природа», «семья», «мир», «настоящий друг», «справедливость», «желание понимать друг друга», «понимать позицию другого».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lastRenderedPageBreak/>
              <w:t>Исследование слов с безударными гласными в корне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pStyle w:val="Style2"/>
              <w:widowControl/>
              <w:tabs>
                <w:tab w:val="left" w:pos="831"/>
              </w:tabs>
              <w:spacing w:line="223" w:lineRule="exact"/>
              <w:jc w:val="left"/>
            </w:pPr>
            <w:r w:rsidRPr="00EA2694"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  <w:tc>
          <w:tcPr>
            <w:tcW w:w="2236" w:type="dxa"/>
            <w:gridSpan w:val="7"/>
            <w:vMerge w:val="restart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двумя безударными 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t>Исследование слов с двумя безударными гласными в корне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948"/>
        </w:trPr>
        <w:tc>
          <w:tcPr>
            <w:tcW w:w="578" w:type="dxa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55.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4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глухими и звонкими согласными в корне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2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глухие и звонкие согласные в корне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глухие и звонкие согласные в корне</w:t>
            </w:r>
          </w:p>
        </w:tc>
        <w:tc>
          <w:tcPr>
            <w:tcW w:w="1954" w:type="dxa"/>
            <w:gridSpan w:val="3"/>
            <w:vMerge w:val="restart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Осуществляет взаимоконтроль и самоконтроль при проверке выполненной письменной работы. Контролирует правильность записи текста, находит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неправильно написанные слова и исправляет ошибки. Восстанавливает содержание повествовательного деформированного текста. 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Осуществляет взаимоконтроль и самоконтроль при проверке выполненной письменной работы. Контролирует правильность записи текста, находит неправильно написанные слова и исправляет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ошибки.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Восстанавливает содержание повествовательного деформированного текста. 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 w:val="restart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Style9"/>
              <w:widowControl/>
              <w:spacing w:line="230" w:lineRule="exact"/>
              <w:ind w:hanging="2"/>
            </w:pPr>
            <w:r w:rsidRPr="00EA2694">
              <w:lastRenderedPageBreak/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</w:t>
            </w:r>
            <w:r w:rsidRPr="00EA2694">
              <w:lastRenderedPageBreak/>
              <w:t>по изучению незнакомого материала.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Самостоятельно организовывать свое рабочее место в соответствии с целью выполнения заданий.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Осуществлять взаимопомощь и взаимоконтроль при работе в группе.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Оценивать собственную успешность в выполнения заданий.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  <w:ind w:hanging="2"/>
            </w:pPr>
            <w:r w:rsidRPr="00EA2694">
              <w:t>Извлекать информацию, представленную в разных формах (текст, иллюстрация и др.)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  <w:ind w:hanging="2"/>
            </w:pPr>
            <w:r w:rsidRPr="00EA2694">
              <w:t xml:space="preserve">Ориентироваться в учебнике: определять умения, которые будут сформированы на основе изучения данного </w:t>
            </w:r>
            <w:r w:rsidRPr="00EA2694">
              <w:lastRenderedPageBreak/>
              <w:t>раздела; определять круг своего незнания; планировать свою работу по изучению незнакомого материала.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Самостоятельно организовывать свое рабочее место в соответствии с целью выполнения заданий.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Осуществлять взаимопомощь и взаимоконтроль при работе в группе.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Оценивать собственную успешность в выполнения заданий.</w:t>
            </w:r>
          </w:p>
          <w:p w:rsidR="00EA2694" w:rsidRPr="00EA2694" w:rsidRDefault="00EA2694" w:rsidP="00EA2694">
            <w:pPr>
              <w:pStyle w:val="Style9"/>
              <w:spacing w:line="230" w:lineRule="exact"/>
              <w:rPr>
                <w:bCs/>
              </w:rPr>
            </w:pPr>
            <w:r w:rsidRPr="00EA2694">
              <w:t>Извлекать информацию, представленную в разных формах (текст, иллюстрация и др.)</w:t>
            </w:r>
          </w:p>
        </w:tc>
        <w:tc>
          <w:tcPr>
            <w:tcW w:w="1796" w:type="dxa"/>
            <w:gridSpan w:val="5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Отстаивать свою точку зрения, соблюдая правила речевого этикета.</w:t>
            </w: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Style2"/>
              <w:widowControl/>
              <w:spacing w:line="223" w:lineRule="exact"/>
              <w:jc w:val="left"/>
            </w:pPr>
            <w:r w:rsidRPr="00EA2694">
              <w:t>Исследование слов с глухими и звонкими согласными в корне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953"/>
        </w:trPr>
        <w:tc>
          <w:tcPr>
            <w:tcW w:w="578" w:type="dxa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56. </w:t>
            </w:r>
          </w:p>
        </w:tc>
        <w:tc>
          <w:tcPr>
            <w:tcW w:w="2084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глухими и звонкими согласными в корне</w:t>
            </w:r>
          </w:p>
        </w:tc>
        <w:tc>
          <w:tcPr>
            <w:tcW w:w="842" w:type="dxa"/>
            <w:gridSpan w:val="4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54" w:type="dxa"/>
            <w:gridSpan w:val="3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Style9"/>
              <w:widowControl/>
              <w:spacing w:line="230" w:lineRule="exact"/>
              <w:ind w:hanging="2"/>
            </w:pPr>
          </w:p>
        </w:tc>
        <w:tc>
          <w:tcPr>
            <w:tcW w:w="1796" w:type="dxa"/>
            <w:gridSpan w:val="5"/>
            <w:vMerge w:val="restart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Отстаивать свою точку зрения, соблюдая правила речевого этикета.</w:t>
            </w:r>
          </w:p>
        </w:tc>
        <w:tc>
          <w:tcPr>
            <w:tcW w:w="1307" w:type="dxa"/>
            <w:gridSpan w:val="5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35" w:type="dxa"/>
            <w:gridSpan w:val="7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  <w:tcBorders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57.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Проверка слов с парными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Проверка слов с парными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59.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написании слов с глухими и звонкими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5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35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60.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излагать текст,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Осознанное и произвольное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Ценить и принимать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90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Выполнение заданий </w:t>
            </w:r>
            <w:r w:rsidRPr="00EA2694">
              <w:lastRenderedPageBreak/>
              <w:t>творческого характера</w:t>
            </w:r>
          </w:p>
        </w:tc>
        <w:tc>
          <w:tcPr>
            <w:tcW w:w="1452" w:type="dxa"/>
            <w:gridSpan w:val="8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 изложения,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памятка №7</w:t>
            </w:r>
          </w:p>
        </w:tc>
        <w:tc>
          <w:tcPr>
            <w:tcW w:w="1017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61.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непроизносимыми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Непроизносимые согласные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Осуществляет взаимоконтроль и самоконтроль при проверке выполненной письменной работы. Контролирует правильность записи текста, находит неправильно написанные слова и исправляет ошибки.. 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91" w:type="dxa"/>
            <w:gridSpan w:val="6"/>
          </w:tcPr>
          <w:p w:rsidR="00EA2694" w:rsidRPr="00EA2694" w:rsidRDefault="00EA2694" w:rsidP="00EA2694">
            <w:pPr>
              <w:pStyle w:val="Style9"/>
              <w:widowControl/>
              <w:spacing w:line="230" w:lineRule="exact"/>
              <w:ind w:hanging="2"/>
            </w:pPr>
            <w:r w:rsidRPr="00EA2694"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организовывать свое рабочее место в соответствии с целью выполнения заданий.</w:t>
            </w: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непроизносимыми согласными в корне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непроизносимыми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6"/>
            <w:vMerge w:val="restart"/>
          </w:tcPr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Осуществлять взаимопомощь и взаимоконтроль при работе в группе.</w:t>
            </w:r>
          </w:p>
          <w:p w:rsidR="00EA2694" w:rsidRPr="00EA2694" w:rsidRDefault="00EA2694" w:rsidP="00EA2694">
            <w:pPr>
              <w:pStyle w:val="Style9"/>
              <w:widowControl/>
              <w:spacing w:line="230" w:lineRule="exact"/>
            </w:pPr>
            <w:r w:rsidRPr="00EA2694">
              <w:t>Оценивать собственную успешность в выполнения заданий.</w:t>
            </w:r>
          </w:p>
          <w:p w:rsidR="00EA2694" w:rsidRPr="00EA2694" w:rsidRDefault="00EA2694" w:rsidP="00EA2694">
            <w:pPr>
              <w:pStyle w:val="Style9"/>
              <w:spacing w:line="230" w:lineRule="exact"/>
            </w:pPr>
            <w:r w:rsidRPr="00EA2694">
              <w:t>Извлекать информацию, представленную в разных формах (текст, иллюстрация и др.)Отстаивать свою точку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зрения, соблюдая правила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речевого этикета.</w:t>
            </w: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непроизносимыми согласными в корне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непроизносимым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и согласными в корне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</w:t>
            </w:r>
            <w:r w:rsidRPr="00EA2694">
              <w:lastRenderedPageBreak/>
              <w:t>творческого и поискового характера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иллюстрации,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64.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удвоенные согласные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удвоенными согласными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Сочинение по картине В.М. Васнецова «Снегурочка»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повседневной жизни нормы речевого этикета и правила устного общения.</w:t>
            </w: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характера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Картина В.М. Васнецова «Снегурочка», памятка.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67.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Контрольный диктант по теме «Правописание корней слов»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Оценка-выделение и осознание того, что усвоено и нужно усвоить, осознание качества и уровня усвоения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68.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Суффикс, приставка.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Подбирает несколько проверочных слов с заданной орфограммой. Группирует слова по типу орфограммы, по месту орфограммы в слове. Осуществляет взаимоконтроль и самоконтроль при проверке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выполненной письменной работы. Контролирует правильность записи текста, находит неправильно написанные слова,  исправляет ошибки.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11"/>
              </w:tabs>
              <w:spacing w:line="223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lastRenderedPageBreak/>
              <w:t>Выполнять анализ, устанавливать аналогии и причинно-следственные связи;</w:t>
            </w:r>
          </w:p>
          <w:p w:rsidR="00EA2694" w:rsidRPr="00EA2694" w:rsidRDefault="00EA2694" w:rsidP="00EA2694">
            <w:pPr>
              <w:rPr>
                <w:rStyle w:val="FontStyle49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выстраивать логическую цепь рассуждений.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Корректировать выполнение задания в соответствии с планом,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условиями выполнения, результатом действий на определенном этапе.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Оценивать собственную успешность в выполнении заданий.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правила устного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Исследование слов с приставкой и суффиксом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Исследование слов с приставкой и суффиксом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201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2095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приставок и предлогов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приставкой и предлогом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приставок и предлогов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74. 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разделительным твёрдым знаком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Разделительные твёрдый и мягкий знаки.</w:t>
            </w:r>
          </w:p>
        </w:tc>
        <w:tc>
          <w:tcPr>
            <w:tcW w:w="1954" w:type="dxa"/>
            <w:gridSpan w:val="3"/>
            <w:vMerge w:val="restart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Группирует слова по типу орфограммы, по месту орфограммы в слове. Осуществляет взаимоконтроль и самоконтроль при проверке выполненной письменной работы. Контролирует правильность записи текста, находит неправильно 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pStyle w:val="ae"/>
            </w:pPr>
            <w:r w:rsidRPr="00EA2694">
              <w:t xml:space="preserve">Участвовать в работе группы, распределять роли, договариваться друг с другом. </w:t>
            </w:r>
          </w:p>
          <w:p w:rsidR="00EA2694" w:rsidRPr="00EA2694" w:rsidRDefault="00EA2694" w:rsidP="00EA2694">
            <w:pPr>
              <w:pStyle w:val="ae"/>
            </w:pPr>
            <w:r w:rsidRPr="00EA2694">
              <w:t xml:space="preserve">Самостоятельно предполагать, какая дополнительная информация будет нужна для изучения незнакомого </w:t>
            </w:r>
          </w:p>
          <w:p w:rsidR="00EA2694" w:rsidRPr="00EA2694" w:rsidRDefault="00EA2694" w:rsidP="00EA2694">
            <w:pPr>
              <w:pStyle w:val="ae"/>
            </w:pPr>
            <w:r w:rsidRPr="00EA2694">
              <w:t>материала;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Определять правильность выполненного задания  на основе сравнения с предыдущими заданиями, или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 основе различных образцов.</w:t>
            </w:r>
          </w:p>
        </w:tc>
        <w:tc>
          <w:tcPr>
            <w:tcW w:w="1796" w:type="dxa"/>
            <w:gridSpan w:val="5"/>
            <w:vMerge w:val="restart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разделительным твёрдым знаком</w:t>
            </w:r>
          </w:p>
        </w:tc>
        <w:tc>
          <w:tcPr>
            <w:tcW w:w="1469" w:type="dxa"/>
            <w:gridSpan w:val="9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9" w:type="dxa"/>
            <w:gridSpan w:val="7"/>
            <w:tcBorders>
              <w:top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Разделительные твёрдый и мягкий знаки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разделительными твердым и мягким знаками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Картины, иллюстрации, таблицы, презентации, карточки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6"/>
            <w:vMerge/>
            <w:tcBorders>
              <w:top w:val="nil"/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слов с разделительными твёрдым и мягким знаками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правила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устного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2743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Правописание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слов с разделительными твёрдым и мягким знаками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написанные слова и исправляет ошибки.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Картиныиллюстрации,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78.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текста по сюжетным рисункам учебника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 изложения, 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«Правописание частей слова»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Оценка-выделение и осознание того, что усвоено и нужно усвоить, осознание качества и уровня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усвоения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625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80.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«Составляем орфографический словарь»</w:t>
            </w:r>
          </w:p>
        </w:tc>
        <w:tc>
          <w:tcPr>
            <w:tcW w:w="842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501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 исследовательскую работу, составлять связный текст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«Составляем орфографический словарь»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tcBorders>
              <w:top w:val="nil"/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15548" w:type="dxa"/>
            <w:gridSpan w:val="51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   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(76ч)</w:t>
            </w:r>
          </w:p>
        </w:tc>
        <w:tc>
          <w:tcPr>
            <w:tcW w:w="2230" w:type="dxa"/>
            <w:gridSpan w:val="6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4245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ind w:right="-16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Части речи: имя существительное, имя прилагательное, имя числительное, местоимение, глагол, предлог, частица не, союз (общее представление).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Называет изученные части речи, приводит примеры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Оформлять свои мысли в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устной и письменной речи с учетом своих учебных и жизненных речевых ситуаций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Овладение </w:t>
            </w:r>
            <w:r w:rsidRPr="00EA2694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способностью принимать и сохранять цели и задачи учебной деятельности, поиска средств её осуществления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смысла учения; желания продолжать свою учебу.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Отстаивать свою точку зрения, соблюдая правила речевого этикета.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565"/>
        </w:trPr>
        <w:tc>
          <w:tcPr>
            <w:tcW w:w="15519" w:type="dxa"/>
            <w:gridSpan w:val="49"/>
          </w:tcPr>
          <w:p w:rsidR="00EA2694" w:rsidRPr="005F05EF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Имя существительное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(31ч)</w:t>
            </w:r>
          </w:p>
        </w:tc>
        <w:tc>
          <w:tcPr>
            <w:tcW w:w="2204" w:type="dxa"/>
            <w:gridSpan w:val="7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Имя существительное и его роль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употребление имён существительных в речи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Распознает имена существительные среди слов других частей речи, определяет лексическое значение имен существительных.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Выделяет среди имен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Определять цель учебной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Отстаивать свою точку зрения, соблюдая правила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речевого этикета.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Значение и употребление имён существительных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творческого и поискового </w:t>
            </w:r>
            <w:r w:rsidRPr="00EA2694">
              <w:lastRenderedPageBreak/>
              <w:t>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Картиныиллюстрации, таблицы, презентации,карточки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84.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Одушевлённые и неодушевлённые имена существительные.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одушевленных и неодушевленных имен существительных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Картиныиллюстрации,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Подробное изложение по самостоятельно составленному плану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 изложения, 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Собственные и нарицательные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имена существительные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Собственные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нарицательные имена существительные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Распознает собственные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нарицательные имена существительные, определяет значение имен собственных.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Обосновывает написание заглавной буквы в именах собственных..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Определять цель учебной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Соблюдать в повседневной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Исследование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собственных и нарицательных имен существительных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Картины,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88.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«Тайна имени»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Урок-проект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 исследовательскую работу, составлять связный текст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Предъявлять результаты работы, в том числе с помощью ИКТ.Определять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«Тайна имени»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 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89.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ind w:right="-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число имен существительных. Изменяет форму числа имен существительных.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Распознает имена существительные, имеющие форму одного числа.  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 в учебниках: определять, прогнозировать, что будет освоено при изучении данного раздела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gridSpan w:val="7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90.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ind w:right="-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Картины,иллюстрации, таблицы, презентации, карточки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gridSpan w:val="7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ind w:right="-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Род имён существительных: мужской, женский, средний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род имен существительных.  Правильно записывает имена существительные с шипящим звуком на конце и контролирует правильность записи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Исследование слов  и нахождение рода существительных 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Исследование слов  и нахождение рода существительных 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93.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Мягкий знак на конце имён существительных после шипящих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  <w:vMerge w:val="restart"/>
          </w:tcPr>
          <w:p w:rsidR="00EA2694" w:rsidRPr="00EA2694" w:rsidRDefault="00EA2694" w:rsidP="00EA2694">
            <w:pPr>
              <w:ind w:right="-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Мягкий знак (ь) после шипящих на конце имён существительных женского рода (рожь, тишь, вещь)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род имен существительных.  Правильно записывает имена существительные с шипящим звуком на конце и контролирует правильность записи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 в учебниках: определять, прогнозировать, что будет освоено при изучении данного раздела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Исследование слов с мягким знаком на конце после шипящих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Мягкий знак на конце имён существительных после шипящих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95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Исследование слов с мягким знаком на конце после шипящих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устного рассказа по серии картин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излагать текст, находить нужную орфограмму на допущенную ошибку при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Текст изложения, по серии картин,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96.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«Имя существительное»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Оценка-выделение и осознание того, что усвоено и нужно усвоить, осознание качества и уровня усвоения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876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Склонение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Изменяет имена существительные по падежам. Запоминает названия падежей. Определяет падеж имен существительных.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Ориентироваться в учебниках: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определять, прогнозировать, что будет освоено при изучении данного раздела;                                                    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98.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Падеж имён существительных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Начальная форма имени существительного. 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Освоение личностного смысла учения; желания продолжать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и поискового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99.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Упражнения в определении падежей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Определение падежа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и поискового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100.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Сочинение по картине И.Я. Билибина «Иван-царевич и лягушка-квакушка»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Картина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И.Я. Билибина «Иван-царевич и лягушка-квакушка»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101. </w:t>
            </w:r>
          </w:p>
        </w:tc>
        <w:tc>
          <w:tcPr>
            <w:tcW w:w="2084" w:type="dxa"/>
            <w:gridSpan w:val="4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Именительный падеж</w:t>
            </w:r>
          </w:p>
        </w:tc>
        <w:tc>
          <w:tcPr>
            <w:tcW w:w="848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Изменяет имена существительные по падежам. Запоминает названия падежей. Определяет падеж имен существительных. Распознает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падеж, в котором употреблено имя существительное, по падежному вопросу и 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Определять цель учебной деятельности с помощью учителя и самостоятельно, соотносить свои действия с поставленной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целью.</w:t>
            </w:r>
          </w:p>
        </w:tc>
        <w:tc>
          <w:tcPr>
            <w:tcW w:w="1796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употребленных в именительном падеже</w:t>
            </w:r>
          </w:p>
        </w:tc>
        <w:tc>
          <w:tcPr>
            <w:tcW w:w="1469" w:type="dxa"/>
            <w:gridSpan w:val="9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102.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Родительный падеж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Изменяет имена существительные по падежам. Запоминает названия падежей. Определяет падеж имен существительных. Распознает падеж, в котором употреблено имя существительное, по падежному вопросу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употребленных в родительном падеже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103.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Дательный падеж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Изменяет имена существительные по падежам. Запоминает названия падежей. Определяет падеж имен существительных. Распознает падеж, в котором употреблено имя существительное, по падежному вопросу и 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употребленных в дательном падеже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Винительный падеж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Изменяет имена существительные по падежам. Запоминает названия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падежей. Определяет падеж имен существительных. Распознает падеж, в котором употреблено имя существительное, по падежному вопросу и 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Определять цель учебной деятельности с помощью учителя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употребленных в винитель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ном падеже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Картины,, иллюстрации, таблицы, презентаци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105.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Творительный падеж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Изменяет имена существительные по падежам. Запоминает названия падежей. Определяет падеж имен существительных. Распознает падеж, в котором употреблено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имя существительное, по падежному вопросу и 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слов, употребленных в творительном падеже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106.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Предложный падеж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Изменяет имена существительные по падежам. Запоминает названия падежей. Определяет падеж имен существительных. Распознает падеж, в котором употреблено имя существительное, по падежному вопросу и предлогу.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 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107.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 изложения,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Все падежи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падежа, в котором употреблено имя существительное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Сопоставляет и различает  внешние сходные падежные формы (именительный и винительный падежи, родительный и винительный падежи имен существительных одушевленных мужского рода и др.).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письменной формах.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Обобщение знаний по теме: «Имя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существительное»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имени существительного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Определяет начальную форму имени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существительного. Распознает, пользуясь памяткой, изученные признаки имени существительного по заданному алгоритму и обосновывает правильность их определения.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Ценить и принимать следующие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</w:t>
            </w:r>
            <w:r w:rsidRPr="00EA2694">
              <w:lastRenderedPageBreak/>
              <w:t>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Картины, иллюстрации, таблицы,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110.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Сочинение по картине К.Ф. Юона «Конец зимы.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Полдень»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правила устного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Картина   К.Ф. Юона «Конец зимы.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Полдень»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111.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«Правописание окончаний имён существительных»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Находить и отмечать в словах орфограммы, объяснять правильность написания слова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Оценка-выделение и осознание того, что усвоено и нужно усвоить,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осознание качества и уровня усвоения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112.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«Зимняя страничка»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 исследовательскую работу, составлять словарь слов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Предъявлять результаты работы, в том числе с помощью ИКТ.Определять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«Зимняя страничка»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 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15542" w:type="dxa"/>
            <w:gridSpan w:val="50"/>
          </w:tcPr>
          <w:p w:rsidR="00EA2694" w:rsidRPr="005F05EF" w:rsidRDefault="00EA2694" w:rsidP="00EA269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         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Имя прилагательное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(18ч)</w:t>
            </w: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113.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Значение и употребление имён прилагательных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Связь имени прилагательного с именем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существительным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Распознает имена прилагательные среди других частей речи.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Определяет лексическое значение имен прилагательных.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13"/>
              <w:widowControl/>
              <w:spacing w:line="233" w:lineRule="exact"/>
              <w:rPr>
                <w:bCs/>
              </w:rPr>
            </w:pPr>
            <w:r w:rsidRPr="00EA2694">
              <w:lastRenderedPageBreak/>
              <w:t xml:space="preserve">Составлять план выполнения заданий на уроках, внеурочной деятельности, </w:t>
            </w:r>
            <w:r w:rsidRPr="00EA2694">
              <w:lastRenderedPageBreak/>
              <w:t>жизненных ситуациях под руководством учителя.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Осознавать способы и приёмы действий при решении учебных задач.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учения; желания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продолжать свою учебу.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Отстаивать свою точку зрения, соблюдая правила речевого этикета.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и поисковог</w:t>
            </w:r>
            <w:r w:rsidRPr="00EA2694">
              <w:lastRenderedPageBreak/>
              <w:t>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Картины ,иллюстрации, таблицы, презентаци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114.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Значение и употребление имён прилагательных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Синтаксическая функция имени прилагательного в предложении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имена прилагательные среди других частей речи. Определяет лексическое значение имен прилагательных.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 ,иллюстрации,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115.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Роль прилагательных в тексте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лексическое значение имен прилагательных. Распознает сложные имена прилагательные и правильно их записывать.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Определяет, каким членом предложения является имя прилагательное.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Style13"/>
              <w:widowControl/>
              <w:spacing w:line="233" w:lineRule="exact"/>
              <w:rPr>
                <w:bCs/>
              </w:rPr>
            </w:pPr>
            <w:r w:rsidRPr="00EA2694">
              <w:t>Составлять план выполнения заданий на уроках, внеурочной деятельности, жизненных ситуациях под руководством учителя.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Отстаивать свою точку зрения, соблюдая правила речевого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этикета.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116.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Текст-описание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Текст-описание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лексическое значение имен прилагательных. Распознает сложные имена прилагательные и правильно их записывать.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Определяет, каким членом предложения является имя прилагательное.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Участвовать в учебном диалоге, аргументировать свою точку зрения;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сотрудничать с одноклассниками при работе в группе;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проявлять интерес к различным точкам зрения.</w:t>
            </w:r>
            <w:r w:rsidRPr="00EA2694">
              <w:rPr>
                <w:rStyle w:val="FontStyle49"/>
                <w:sz w:val="24"/>
                <w:szCs w:val="24"/>
                <w:lang w:val="ru-RU"/>
              </w:rPr>
              <w:br/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текста-описания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Картины, 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117.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Отзыв по картине М.А. Врубеля «Царевна-Лебедь»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Картина М.А. Врубеля «Царевна-Лебедь»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118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Род имён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прилагательных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УОН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Изменение имён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прилагательных по родам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Определяет род имен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прилагательных, классифицирует имена прилагательные по роду. Изменяет имена прилагательные по родам в единственном числе. Пишет правильно родовые окончания имен прилагательных.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13"/>
              <w:widowControl/>
              <w:spacing w:line="233" w:lineRule="exact"/>
              <w:rPr>
                <w:bCs/>
              </w:rPr>
            </w:pPr>
            <w:r w:rsidRPr="00EA2694">
              <w:lastRenderedPageBreak/>
              <w:t xml:space="preserve">Составлять план </w:t>
            </w:r>
            <w:r w:rsidRPr="00EA2694">
              <w:lastRenderedPageBreak/>
              <w:t>выполнения заданий на уроках, внеурочной деятельности, жизненных ситуациях под руководством учителя.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Осознавать способы и приёмы действий при решении учебных задач.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Читать вслух и про себя тексты учебников. Определять цель учебной деятельности с помощью учителя и самостоятельно, соотносить свои действия с поставленной целью.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смысла учения; желания продолжать свою учебу.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Отстаивать свою точку зрения, соблюдая правила речевого этикета.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Исследование слов 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и нахождение рода прилагательных 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119.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Изменение имён прилагательных по родам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Исследование слов  и нахождение рода прилагательных 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Изменение имён прилагательных по родам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Родовые  окончания   имён   прилагательных (-ый, -ой, -ая, -яя)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 имён прилагательных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форму числа имен прилагательных, изменяет имена прилагательные по числам.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начальную форму имени прилагательного.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122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Число имён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прилагательных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</w:t>
            </w:r>
            <w:r w:rsidRPr="00EA2694">
              <w:lastRenderedPageBreak/>
              <w:t>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Иллюстрац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123.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Изменение имён прилагательных по падежам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Изменение имён прилагательных, кроме имён прилагательных на -ий, -ья, -ов, -ин, по падежам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падеж имен прилагательных по падежу имен существительных. Правильно произносит и пишет имена прилагательные мужского и среднего рода в родительном падеже.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само- и взаимопроверку работ.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Выполняя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различные роли в группе, сотрудничать в совместном решении проблемы (задачи)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Иллюстрации, таблицы, презентации, карт Иллюстрации, таблицы, презентации, карточки 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124.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Изменение имён прилагательных по падежам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теме: «Имя прилагательное»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ного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Разбирает имя прилагательное как часть речи в том порядке, какой указан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памятке «Порядок разбора имени прилагательного».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творческого  и </w:t>
            </w:r>
            <w:r w:rsidRPr="00EA2694">
              <w:lastRenderedPageBreak/>
              <w:t>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таблицы, презентаци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2751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126.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теме: «Имя прилагательное»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127.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Отзыв по картине В.А. Серова «Девочка с персиками»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Картина В.А. Серова «Девочка с персиками»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128.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Обобщение знаний по теме: «Имя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прилагательное»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имени прилагательного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Разбирает имя прилагательное как часть речи в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том порядке, какой указан в памятке «Порядок разбора имени прилагательного».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Готовность слушать собеседника 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</w:t>
            </w:r>
            <w:r w:rsidRPr="00EA2694">
              <w:lastRenderedPageBreak/>
              <w:t>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таблицы,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129.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Контрольный диктант по теме «Имя прилагательное»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Оценка-выделение и осознание того, что усвоено и нужно усвоить, осознание качества и уровня усвоения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130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Проект «Имена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прилагательные в загадках»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Урок-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Проводит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исследовательскую работу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таблицы, презентации, карточки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таблицы, презентации, карточки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Проект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«Имена прилагательные в загадках»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Иллюстрац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15542" w:type="dxa"/>
            <w:gridSpan w:val="50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                                                                                                                      Местоимение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(5ч)</w:t>
            </w: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Личные местоимения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Личные местоимения 1, 2, 3-го лица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</w:t>
            </w:r>
            <w:r w:rsidRPr="00EA2694">
              <w:rPr>
                <w:rFonts w:ascii="Times New Roman" w:hAnsi="Times New Roman"/>
                <w:vanish/>
                <w:sz w:val="24"/>
                <w:szCs w:val="24"/>
                <w:lang w:val="ru-RU"/>
              </w:rPr>
              <w:t>тличатьятму вопросу и предлогекст.гательное, местоимение, глагол, предлог.</w:t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личные местоимения среди других частей речи. Определяет грамматические признаки личных местоимений: лицо, число, род (у местоимений 3-го лица единственного числа). Заменяет повторяющиеся в тексте имена существительные местоимениями. Разбирает личное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местоимение как часть речи.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13"/>
              <w:widowControl/>
              <w:spacing w:line="233" w:lineRule="exact"/>
            </w:pPr>
            <w:r w:rsidRPr="00EA2694">
              <w:lastRenderedPageBreak/>
              <w:t>Участвовать в диалоге; слушать и понимать других, точно реагировать на реплики, высказывать свою точку зрения, понимать необходимость аргументации своего мнения.</w:t>
            </w:r>
          </w:p>
          <w:p w:rsidR="00EA2694" w:rsidRPr="00EA2694" w:rsidRDefault="00EA2694" w:rsidP="00EA2694">
            <w:pPr>
              <w:pStyle w:val="Style13"/>
              <w:widowControl/>
              <w:spacing w:line="233" w:lineRule="exact"/>
              <w:rPr>
                <w:bCs/>
              </w:rPr>
            </w:pPr>
            <w:r w:rsidRPr="00EA2694">
              <w:t xml:space="preserve"> Составлять план выполнения заданий на уроках, внеурочной деятельности, жизненных ситуациях под руководством учителя.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Исследование личных местоимений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Изменение личных местоимений по родам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Род местоимений 3-го лица единственного числа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Местоимение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местоимений</w:t>
            </w: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Местоимение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 xml:space="preserve">Выполнение заданий </w:t>
            </w:r>
            <w:r w:rsidRPr="00EA2694">
              <w:lastRenderedPageBreak/>
              <w:t>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таблицы,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683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135.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Составление письма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письме.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Текст изложения, по серии картин,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560"/>
        </w:trPr>
        <w:tc>
          <w:tcPr>
            <w:tcW w:w="15542" w:type="dxa"/>
            <w:gridSpan w:val="50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                               Глагол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(21ч)</w:t>
            </w:r>
          </w:p>
        </w:tc>
        <w:tc>
          <w:tcPr>
            <w:tcW w:w="2181" w:type="dxa"/>
            <w:gridSpan w:val="6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Значение и употребление глаголов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ind w:left="-112" w:right="-9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глаголы среди других частей речи.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Находить в справочниках, ответы на интересующие вопросы; делать выводы на основе обобщения знаний;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пробовать самостоятельно перестраивать известный способ действия.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t xml:space="preserve">Участвовать в диалоге; слушать и </w:t>
            </w:r>
            <w:r w:rsidRPr="00EA2694">
              <w:lastRenderedPageBreak/>
              <w:t>понимать других, точно реагировать на реплики, высказывать свою точку зрения, понимать необходимость аргументации своего мнения</w:t>
            </w:r>
            <w:r w:rsidRPr="00EA2694">
              <w:rPr>
                <w:rStyle w:val="FontStyle60"/>
                <w:sz w:val="24"/>
                <w:szCs w:val="24"/>
              </w:rPr>
              <w:t>.</w:t>
            </w:r>
          </w:p>
          <w:p w:rsidR="00EA2694" w:rsidRPr="00EA2694" w:rsidRDefault="00EA2694" w:rsidP="00EA269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Соблюдать в повседневной жизни нормы речевого этикета и правила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Исследование слов, обозначающих действие предмета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Значение и употребление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глаголов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ind w:left="-112" w:right="-9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Распознает глаголы среди других частей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речи.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Исследование слов, обознача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ющих действие предмета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Иллюстрации, таблицы,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138.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Значение и употребление глаголов в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ind w:left="-112" w:right="-9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глаголы среди других частей речи.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Исследование слов, обозначающих действие предмета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139.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Неопределённая форма глагола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Узнает неопределенную. форму глагола по вопросам. Образовывает от глаголов в неопределенной форме однокоренные глаголы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Исследование глаголов неопределённой формы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Неопределённая форма глагола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Исследование глаголов неопределённой формы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141.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 глаголов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число глагола. Изменяет глаголы по числам.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142.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Число глаголов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число глагола. Изменяет глаголы по числам.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Времена глаголов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ind w:left="-27" w:right="-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Времена глагола: настоящее прошедшее и будущее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время глагола. Изменяет глаголы по временам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2090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Времена глаголов. 2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noBreakHyphen/>
              <w:t>е лицо глаголов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время глагола. Изменяет глаголы по временам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Исследование глаголов 2-го лица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145.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Изменение глаголов по временам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время глагола. Изменяет глаголы по временам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Изменение глаголов по временам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время глагола. Изменяет глаголы по временам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Ценить и принимать следующие базовые ценности: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 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«добро», «терпение».</w:t>
            </w: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 характера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Текст изложения, по серии картин,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памятка №7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148.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Род глаголов в прошедшем времени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УОНЗ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Родовые окончания глаголов (-а, -о)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род и число глаголов в прошедшем времени.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Правильно записывает родовые окончания глагола в прошедшем времени.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lastRenderedPageBreak/>
              <w:t xml:space="preserve">Находить в справочниках, ответы на интересующие вопросы; делать выводы на основе </w:t>
            </w:r>
            <w:r w:rsidRPr="00EA2694">
              <w:rPr>
                <w:rStyle w:val="FontStyle49"/>
                <w:sz w:val="24"/>
                <w:szCs w:val="24"/>
              </w:rPr>
              <w:lastRenderedPageBreak/>
              <w:t>обобщения знаний;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пробовать самостоятельно перестраивать известный способ действия.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</w:pPr>
            <w:r w:rsidRPr="00EA2694">
              <w:t>Участвовать в диалоге; слушать и понимать других, точно реагировать на реплики, высказывать свою точку зрения, понимать необходимость аргументации своего мнения</w:t>
            </w:r>
            <w:r w:rsidRPr="00EA2694">
              <w:rPr>
                <w:rStyle w:val="FontStyle60"/>
                <w:sz w:val="24"/>
                <w:szCs w:val="24"/>
              </w:rPr>
              <w:t>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учения; желания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Исследование глаголов прошедшего </w:t>
            </w: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149.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Род глаголов в прошедшем времени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</w:rPr>
              <w:t>Исследование глаголов прошедшего времени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7"/>
          <w:wAfter w:w="9222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Правописание частицы не с глаголами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Раздельно пишет частицу НЕ с глаголами.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0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глаголов с частицей не</w:t>
            </w:r>
          </w:p>
        </w:tc>
        <w:tc>
          <w:tcPr>
            <w:tcW w:w="1452" w:type="dxa"/>
            <w:gridSpan w:val="8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  <w:gridSpan w:val="6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151.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Правописание частицы не с глаголами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УЗНЗ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Раздельно пишет частицу НЕ с глаголами.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глаголов с частицей не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152.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 «Глагол»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954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Распознает части речи, определяет их лексическое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значение. Выделяет в предложении словосочетания. Устанавливает при помощи смысловых вопросов связь между словами в словосочетании и предложении.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Составлять план выполнения заданий на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уроках.                                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t>Осуществлять само- и взаимопроверку работ.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учения;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желания продолжать свою учебу.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Выполнение заданий творческого  и </w:t>
            </w:r>
            <w:r w:rsidRPr="00EA2694">
              <w:lastRenderedPageBreak/>
              <w:t>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таблицы, презентаци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153.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 «Глагол»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154.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 «Глагол»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155.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знаний по теме «Глагол»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69" w:type="dxa"/>
            <w:gridSpan w:val="9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1017" w:type="dxa"/>
            <w:gridSpan w:val="7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gridAfter w:val="14"/>
          <w:wAfter w:w="8939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156.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Контрольный диктант по теме 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«Глагол»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УКУ и ОЗУ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Находить и отмечать в словах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орфограммы, объяснять правильность написания слова с изученными орфограммами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Оценка-выделение и осознание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того, что усвоено и нужно усвоить, осознание качества и уровня усвоения</w:t>
            </w:r>
          </w:p>
        </w:tc>
        <w:tc>
          <w:tcPr>
            <w:tcW w:w="1796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Освоение личностного смысла </w:t>
            </w: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99" w:type="dxa"/>
            <w:gridSpan w:val="11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14" w:type="dxa"/>
            <w:gridSpan w:val="5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EA2694">
        <w:trPr>
          <w:gridAfter w:val="16"/>
          <w:wAfter w:w="9167" w:type="dxa"/>
          <w:trHeight w:val="157"/>
        </w:trPr>
        <w:tc>
          <w:tcPr>
            <w:tcW w:w="15592" w:type="dxa"/>
            <w:gridSpan w:val="54"/>
          </w:tcPr>
          <w:p w:rsidR="00EA2694" w:rsidRPr="005F05EF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                                                                                                         </w:t>
            </w:r>
            <w:r w:rsidRPr="00EA269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Повторение</w:t>
            </w:r>
            <w:r w:rsidR="005F05E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(14ч)</w:t>
            </w:r>
          </w:p>
        </w:tc>
        <w:tc>
          <w:tcPr>
            <w:tcW w:w="2186" w:type="dxa"/>
            <w:gridSpan w:val="3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157.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и систематизация изученного о частях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Морфологический разбор частей речи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части речи, определяет их лексическое значение.</w:t>
            </w:r>
          </w:p>
        </w:tc>
        <w:tc>
          <w:tcPr>
            <w:tcW w:w="1795" w:type="dxa"/>
            <w:vMerge w:val="restart"/>
          </w:tcPr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Находить в справочниках, ответы на интересующие вопросы; делать выводы на основе обобщения знаний;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</w:pPr>
            <w:r w:rsidRPr="00EA2694">
              <w:rPr>
                <w:rStyle w:val="FontStyle49"/>
                <w:sz w:val="24"/>
                <w:szCs w:val="24"/>
              </w:rPr>
              <w:t>пробовать самостоятельно перестраивать известный способ действия.</w:t>
            </w:r>
          </w:p>
        </w:tc>
        <w:tc>
          <w:tcPr>
            <w:tcW w:w="1796" w:type="dxa"/>
            <w:gridSpan w:val="5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9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158.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и систематизация изученного о частях речи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Распознает части речи, определяет их лексическое значение.</w:t>
            </w:r>
          </w:p>
        </w:tc>
        <w:tc>
          <w:tcPr>
            <w:tcW w:w="1795" w:type="dxa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89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9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159.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излагать текст, находить нужную орфограмму на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допущенную ошибку при письме</w:t>
            </w:r>
          </w:p>
        </w:tc>
        <w:tc>
          <w:tcPr>
            <w:tcW w:w="1795" w:type="dxa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Осознанное и произвольное построение речевого высказывания</w:t>
            </w:r>
          </w:p>
        </w:tc>
        <w:tc>
          <w:tcPr>
            <w:tcW w:w="1796" w:type="dxa"/>
            <w:gridSpan w:val="5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 характера</w:t>
            </w:r>
          </w:p>
        </w:tc>
        <w:tc>
          <w:tcPr>
            <w:tcW w:w="1489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Текст изложения, по серии картин,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памятка №7</w:t>
            </w:r>
          </w:p>
        </w:tc>
        <w:tc>
          <w:tcPr>
            <w:tcW w:w="99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4643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160.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изученного о слове, предложении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УОЗУН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Слово, предложение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Выделяет в предложении словосочетания. Устанавливает при помощи смысловых вопросов связь между словами в словосочетании и предложении.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Самостоятельно предполагать, 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Находить в справочниках, ответы на интересующие вопросы; делать выводы на основе обобщения знаний;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пробовать самостоятельно перестраивать известный способ действия.</w:t>
            </w:r>
          </w:p>
          <w:p w:rsidR="00EA2694" w:rsidRPr="00EA2694" w:rsidRDefault="00EA2694" w:rsidP="00EA2694">
            <w:pPr>
              <w:rPr>
                <w:rStyle w:val="FontStyle60"/>
                <w:b w:val="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Участвовать в диалоге; слушать и понимать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других, точно реагировать на реплики, высказывать свою точку зрения, понимать необходимость аргументации своего мнения</w:t>
            </w:r>
            <w:r w:rsidRPr="00EA2694">
              <w:rPr>
                <w:rStyle w:val="FontStyle60"/>
                <w:sz w:val="24"/>
                <w:szCs w:val="24"/>
                <w:lang w:val="ru-RU"/>
              </w:rPr>
              <w:t xml:space="preserve">    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60"/>
                <w:b w:val="0"/>
                <w:sz w:val="24"/>
                <w:szCs w:val="24"/>
              </w:rPr>
            </w:pPr>
            <w:r w:rsidRPr="00EA2694">
              <w:t>Критично относиться к своему мнению, сопоставлять свою точку зрения с точкой зрения другого</w:t>
            </w:r>
            <w:r w:rsidRPr="00EA2694">
              <w:rPr>
                <w:rStyle w:val="FontStyle60"/>
                <w:sz w:val="24"/>
                <w:szCs w:val="24"/>
              </w:rPr>
              <w:t>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60"/>
                <w:sz w:val="24"/>
                <w:szCs w:val="24"/>
                <w:lang w:val="ru-RU"/>
              </w:rPr>
              <w:t xml:space="preserve">  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Оценивать собственную успешность в выполнения заданий.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5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60"/>
                <w:sz w:val="24"/>
                <w:szCs w:val="24"/>
              </w:rPr>
              <w:t xml:space="preserve">                        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489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9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835" w:rsidRPr="00EA2694" w:rsidTr="004E3835">
        <w:trPr>
          <w:gridAfter w:val="16"/>
          <w:wAfter w:w="9167" w:type="dxa"/>
          <w:trHeight w:val="157"/>
        </w:trPr>
        <w:tc>
          <w:tcPr>
            <w:tcW w:w="6959" w:type="dxa"/>
            <w:gridSpan w:val="19"/>
            <w:vMerge w:val="restart"/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tcBorders>
              <w:left w:val="single" w:sz="4" w:space="0" w:color="auto"/>
            </w:tcBorders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4E3835" w:rsidRPr="00EA2694" w:rsidRDefault="004E3835" w:rsidP="00EA2694">
            <w:pPr>
              <w:pStyle w:val="a6"/>
            </w:pPr>
          </w:p>
        </w:tc>
        <w:tc>
          <w:tcPr>
            <w:tcW w:w="1489" w:type="dxa"/>
            <w:gridSpan w:val="10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6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tcBorders>
              <w:top w:val="nil"/>
            </w:tcBorders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E3835" w:rsidRPr="00EA2694" w:rsidTr="004E3835">
        <w:trPr>
          <w:gridAfter w:val="16"/>
          <w:wAfter w:w="9167" w:type="dxa"/>
          <w:trHeight w:val="92"/>
        </w:trPr>
        <w:tc>
          <w:tcPr>
            <w:tcW w:w="6959" w:type="dxa"/>
            <w:gridSpan w:val="19"/>
            <w:vMerge/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 w:val="restart"/>
            <w:tcBorders>
              <w:left w:val="single" w:sz="4" w:space="0" w:color="auto"/>
            </w:tcBorders>
          </w:tcPr>
          <w:p w:rsidR="004E3835" w:rsidRPr="00EA2694" w:rsidRDefault="004E3835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489" w:type="dxa"/>
            <w:gridSpan w:val="10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6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 w:val="restart"/>
          </w:tcPr>
          <w:p w:rsidR="004E3835" w:rsidRPr="00EA2694" w:rsidRDefault="004E3835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6"/>
          <w:wAfter w:w="9167" w:type="dxa"/>
          <w:trHeight w:val="157"/>
        </w:trPr>
        <w:tc>
          <w:tcPr>
            <w:tcW w:w="578" w:type="dxa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163. </w:t>
            </w:r>
          </w:p>
        </w:tc>
        <w:tc>
          <w:tcPr>
            <w:tcW w:w="208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безударных гласных</w:t>
            </w:r>
          </w:p>
        </w:tc>
        <w:tc>
          <w:tcPr>
            <w:tcW w:w="848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95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Безударные гласные</w:t>
            </w:r>
          </w:p>
        </w:tc>
        <w:tc>
          <w:tcPr>
            <w:tcW w:w="195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наличие в слове изученных орфограмм</w:t>
            </w:r>
          </w:p>
        </w:tc>
        <w:tc>
          <w:tcPr>
            <w:tcW w:w="1795" w:type="dxa"/>
            <w:vMerge/>
            <w:tcBorders>
              <w:righ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96" w:type="dxa"/>
            <w:gridSpan w:val="5"/>
            <w:vMerge/>
            <w:tcBorders>
              <w:lef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3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Исследование слов с безударными гласными</w:t>
            </w:r>
          </w:p>
        </w:tc>
        <w:tc>
          <w:tcPr>
            <w:tcW w:w="1489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97" w:type="dxa"/>
            <w:gridSpan w:val="6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4E3835">
        <w:trPr>
          <w:gridAfter w:val="13"/>
          <w:wAfter w:w="8172" w:type="dxa"/>
          <w:trHeight w:val="157"/>
        </w:trPr>
        <w:tc>
          <w:tcPr>
            <w:tcW w:w="586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164. </w:t>
            </w:r>
          </w:p>
        </w:tc>
        <w:tc>
          <w:tcPr>
            <w:tcW w:w="208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значимых частей слов</w:t>
            </w:r>
          </w:p>
        </w:tc>
        <w:tc>
          <w:tcPr>
            <w:tcW w:w="87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20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Части слова</w:t>
            </w: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наличие в слове изученных орфограмм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559" w:type="dxa"/>
            <w:gridSpan w:val="1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8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1" w:type="dxa"/>
            <w:gridSpan w:val="6"/>
            <w:tcBorders>
              <w:top w:val="nil"/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4E3835">
        <w:trPr>
          <w:trHeight w:val="157"/>
        </w:trPr>
        <w:tc>
          <w:tcPr>
            <w:tcW w:w="586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165. </w:t>
            </w:r>
          </w:p>
        </w:tc>
        <w:tc>
          <w:tcPr>
            <w:tcW w:w="208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Итоговый контрольный диктант</w:t>
            </w:r>
          </w:p>
        </w:tc>
        <w:tc>
          <w:tcPr>
            <w:tcW w:w="87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УКУ и ОЗУН</w:t>
            </w:r>
          </w:p>
        </w:tc>
        <w:tc>
          <w:tcPr>
            <w:tcW w:w="1420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отмечать в словах орфограммы, объяснять правильность написания слова с изученными орфограммами</w:t>
            </w:r>
          </w:p>
        </w:tc>
        <w:tc>
          <w:tcPr>
            <w:tcW w:w="182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Оценка-выделение и осознание того, что усвоено и нужно усвоить, осознание качества и уровня усвоения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721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1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790" w:type="dxa"/>
            <w:gridSpan w:val="8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951" w:type="dxa"/>
            <w:gridSpan w:val="4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EA2694" w:rsidRPr="00EA2694" w:rsidTr="004E3835">
        <w:trPr>
          <w:trHeight w:val="157"/>
        </w:trPr>
        <w:tc>
          <w:tcPr>
            <w:tcW w:w="586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166. </w:t>
            </w:r>
          </w:p>
        </w:tc>
        <w:tc>
          <w:tcPr>
            <w:tcW w:w="208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Анализ контрольного диктанта. Однокоренные слова</w:t>
            </w:r>
          </w:p>
        </w:tc>
        <w:tc>
          <w:tcPr>
            <w:tcW w:w="87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УОиС</w:t>
            </w:r>
          </w:p>
        </w:tc>
        <w:tc>
          <w:tcPr>
            <w:tcW w:w="1420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Осуществляет взаимоконтроль и самоконтроль при проверке выполненной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письменной работы.</w:t>
            </w:r>
          </w:p>
        </w:tc>
        <w:tc>
          <w:tcPr>
            <w:tcW w:w="182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Оценка-выделение и осознание того, что усвоено и нужно усвоить,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осознание качества и уровня усвоения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Соблюдать в повседневной жизни нормы речевого этикета и правила устного общения.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21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Осуществляет взаимоконтроль и самоконтроль при проверке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выполненной письменной работы.</w:t>
            </w:r>
          </w:p>
        </w:tc>
        <w:tc>
          <w:tcPr>
            <w:tcW w:w="127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однокоренных слов</w:t>
            </w:r>
          </w:p>
        </w:tc>
        <w:tc>
          <w:tcPr>
            <w:tcW w:w="1559" w:type="dxa"/>
            <w:gridSpan w:val="1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Иллюстрации, таблицы, презентации, карточки</w:t>
            </w:r>
          </w:p>
        </w:tc>
        <w:tc>
          <w:tcPr>
            <w:tcW w:w="987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8"/>
            <w:vMerge/>
            <w:tcBorders>
              <w:bottom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  <w:gridSpan w:val="4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EA2694" w:rsidTr="00EA2694">
        <w:trPr>
          <w:trHeight w:val="157"/>
        </w:trPr>
        <w:tc>
          <w:tcPr>
            <w:tcW w:w="602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167. </w:t>
            </w:r>
          </w:p>
        </w:tc>
        <w:tc>
          <w:tcPr>
            <w:tcW w:w="209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Обучающее изложение</w:t>
            </w:r>
          </w:p>
        </w:tc>
        <w:tc>
          <w:tcPr>
            <w:tcW w:w="844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843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Осознанное и произвольное построение речевого высказывания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Освоение личностного смысла учения; желания продолжать свою учебу.</w:t>
            </w:r>
          </w:p>
        </w:tc>
        <w:tc>
          <w:tcPr>
            <w:tcW w:w="1701" w:type="dxa"/>
            <w:gridSpan w:val="2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на допущенную ошибку при письме</w:t>
            </w:r>
          </w:p>
        </w:tc>
        <w:tc>
          <w:tcPr>
            <w:tcW w:w="1276" w:type="dxa"/>
            <w:gridSpan w:val="3"/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1559" w:type="dxa"/>
            <w:gridSpan w:val="1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Текст изложения, по серии картин,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памятка №7</w:t>
            </w:r>
          </w:p>
        </w:tc>
        <w:tc>
          <w:tcPr>
            <w:tcW w:w="99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05" w:type="dxa"/>
            <w:gridSpan w:val="8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18" w:type="dxa"/>
            <w:gridSpan w:val="3"/>
            <w:vMerge w:val="restart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EA2694">
        <w:trPr>
          <w:trHeight w:val="157"/>
        </w:trPr>
        <w:tc>
          <w:tcPr>
            <w:tcW w:w="602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168</w:t>
            </w: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. </w:t>
            </w:r>
          </w:p>
        </w:tc>
        <w:tc>
          <w:tcPr>
            <w:tcW w:w="209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Текст</w:t>
            </w:r>
          </w:p>
        </w:tc>
        <w:tc>
          <w:tcPr>
            <w:tcW w:w="844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14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 xml:space="preserve">Текст. 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Признаки текста</w:t>
            </w: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Контролирует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правильность записи текста, находит неправильно написанные слова и исправляет ошибки.</w:t>
            </w:r>
          </w:p>
        </w:tc>
        <w:tc>
          <w:tcPr>
            <w:tcW w:w="1843" w:type="dxa"/>
            <w:gridSpan w:val="4"/>
            <w:tcBorders>
              <w:right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 xml:space="preserve">Самостоятельно предполагать, </w:t>
            </w:r>
            <w:r w:rsidRPr="00EA2694">
              <w:lastRenderedPageBreak/>
              <w:t>какая дополнительная информация будет нужна для изучения незнакомого материала.</w:t>
            </w:r>
          </w:p>
          <w:p w:rsidR="00EA2694" w:rsidRPr="00EA2694" w:rsidRDefault="00EA2694" w:rsidP="00EA2694">
            <w:pPr>
              <w:pStyle w:val="Style8"/>
              <w:widowControl/>
              <w:tabs>
                <w:tab w:val="left" w:pos="204"/>
              </w:tabs>
              <w:spacing w:line="230" w:lineRule="exact"/>
              <w:ind w:hanging="7"/>
              <w:rPr>
                <w:rStyle w:val="FontStyle49"/>
                <w:sz w:val="24"/>
                <w:szCs w:val="24"/>
              </w:rPr>
            </w:pPr>
            <w:r w:rsidRPr="00EA2694">
              <w:rPr>
                <w:rStyle w:val="FontStyle49"/>
                <w:sz w:val="24"/>
                <w:szCs w:val="24"/>
              </w:rPr>
              <w:t>Находить в справочниках, ответы на интересующие вопросы; делать выводы на основе обобщения знаний;</w:t>
            </w:r>
          </w:p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Style w:val="FontStyle49"/>
                <w:sz w:val="24"/>
                <w:szCs w:val="24"/>
                <w:lang w:val="ru-RU"/>
              </w:rPr>
              <w:t>пробовать самостоятельно перестраивать известный способ</w:t>
            </w:r>
          </w:p>
        </w:tc>
        <w:tc>
          <w:tcPr>
            <w:tcW w:w="1701" w:type="dxa"/>
            <w:gridSpan w:val="2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Контролирует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правильность записи текста, находит неправильно написанные слова и исправляет ошибки.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Исследов</w:t>
            </w:r>
            <w:r w:rsidRPr="00EA2694">
              <w:rPr>
                <w:rFonts w:ascii="Times New Roman" w:hAnsi="Times New Roman"/>
                <w:sz w:val="24"/>
                <w:szCs w:val="24"/>
              </w:rPr>
              <w:lastRenderedPageBreak/>
              <w:t>ание текстов разного вида</w:t>
            </w:r>
          </w:p>
        </w:tc>
        <w:tc>
          <w:tcPr>
            <w:tcW w:w="446" w:type="dxa"/>
            <w:gridSpan w:val="9"/>
            <w:tcBorders>
              <w:right w:val="nil"/>
            </w:tcBorders>
          </w:tcPr>
          <w:p w:rsidR="00EA2694" w:rsidRPr="00EA2694" w:rsidRDefault="00EA2694" w:rsidP="00EA2694">
            <w:pPr>
              <w:ind w:right="-12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4"/>
            <w:tcBorders>
              <w:left w:val="nil"/>
              <w:bottom w:val="single" w:sz="4" w:space="0" w:color="auto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05" w:type="dxa"/>
            <w:gridSpan w:val="8"/>
            <w:vMerge w:val="restart"/>
            <w:tcBorders>
              <w:top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5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18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2694" w:rsidRPr="00EA2694" w:rsidTr="00EA2694">
        <w:trPr>
          <w:trHeight w:val="157"/>
        </w:trPr>
        <w:tc>
          <w:tcPr>
            <w:tcW w:w="602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169. </w:t>
            </w:r>
          </w:p>
        </w:tc>
        <w:tc>
          <w:tcPr>
            <w:tcW w:w="209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Сочинение на тему «Почему я жду летних каникул»</w:t>
            </w:r>
          </w:p>
        </w:tc>
        <w:tc>
          <w:tcPr>
            <w:tcW w:w="844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4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>Подробно излагать текст, находить нужную орфограмму при письме</w:t>
            </w:r>
          </w:p>
        </w:tc>
        <w:tc>
          <w:tcPr>
            <w:tcW w:w="1843" w:type="dxa"/>
            <w:gridSpan w:val="4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gridSpan w:val="2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Подробно излагать текст, находить нужную орфограмму на допущенную ошибку при </w:t>
            </w:r>
            <w:r w:rsidRPr="00EA269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письме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lastRenderedPageBreak/>
              <w:t>Выполнение заданий творческого   характера</w:t>
            </w:r>
          </w:p>
        </w:tc>
        <w:tc>
          <w:tcPr>
            <w:tcW w:w="446" w:type="dxa"/>
            <w:gridSpan w:val="9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gridSpan w:val="4"/>
            <w:tcBorders>
              <w:left w:val="nil"/>
            </w:tcBorders>
          </w:tcPr>
          <w:p w:rsidR="00EA2694" w:rsidRPr="00EA2694" w:rsidRDefault="00EA2694" w:rsidP="00EA2694">
            <w:pPr>
              <w:ind w:left="-28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5" w:type="dxa"/>
            <w:gridSpan w:val="8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8" w:type="dxa"/>
            <w:gridSpan w:val="3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694" w:rsidRPr="00926D18" w:rsidTr="00EA2694">
        <w:trPr>
          <w:trHeight w:val="157"/>
        </w:trPr>
        <w:tc>
          <w:tcPr>
            <w:tcW w:w="602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170</w:t>
            </w:r>
          </w:p>
        </w:tc>
        <w:tc>
          <w:tcPr>
            <w:tcW w:w="2098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26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КВН «Знатоки русского языка»</w:t>
            </w:r>
          </w:p>
        </w:tc>
        <w:tc>
          <w:tcPr>
            <w:tcW w:w="844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  <w:r w:rsidRPr="00EA2694">
              <w:rPr>
                <w:rFonts w:ascii="Times New Roman" w:hAnsi="Times New Roman"/>
                <w:sz w:val="24"/>
                <w:szCs w:val="24"/>
              </w:rPr>
              <w:t>УОЗ</w:t>
            </w:r>
          </w:p>
        </w:tc>
        <w:tc>
          <w:tcPr>
            <w:tcW w:w="14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nil"/>
            </w:tcBorders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EA2694" w:rsidRPr="00EA2694" w:rsidRDefault="00EA2694" w:rsidP="00EA2694">
            <w:pPr>
              <w:pStyle w:val="a6"/>
            </w:pPr>
            <w:r w:rsidRPr="00EA2694">
              <w:t>Выполнение заданий творческого  и поискового характера</w:t>
            </w:r>
          </w:p>
        </w:tc>
        <w:tc>
          <w:tcPr>
            <w:tcW w:w="446" w:type="dxa"/>
            <w:gridSpan w:val="9"/>
            <w:tcBorders>
              <w:right w:val="nil"/>
            </w:tcBorders>
          </w:tcPr>
          <w:p w:rsidR="00EA2694" w:rsidRPr="00EA2694" w:rsidRDefault="00EA2694" w:rsidP="00EA2694">
            <w:pPr>
              <w:ind w:right="-79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gridSpan w:val="4"/>
            <w:tcBorders>
              <w:left w:val="nil"/>
            </w:tcBorders>
          </w:tcPr>
          <w:p w:rsidR="00EA2694" w:rsidRPr="00EA2694" w:rsidRDefault="00EA2694" w:rsidP="00EA2694">
            <w:pPr>
              <w:ind w:left="-28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gridSpan w:val="10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05" w:type="dxa"/>
            <w:gridSpan w:val="8"/>
            <w:vMerge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35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94" w:type="dxa"/>
            <w:gridSpan w:val="4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918" w:type="dxa"/>
            <w:gridSpan w:val="3"/>
          </w:tcPr>
          <w:p w:rsidR="00EA2694" w:rsidRPr="00EA2694" w:rsidRDefault="00EA2694" w:rsidP="00EA2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4E3835" w:rsidRPr="008B39E6" w:rsidRDefault="004E3835" w:rsidP="004E3835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Учебно-методическое </w:t>
      </w:r>
      <w:r w:rsidRPr="008B39E6">
        <w:rPr>
          <w:rFonts w:ascii="Times New Roman" w:hAnsi="Times New Roman"/>
          <w:b/>
          <w:bCs/>
          <w:sz w:val="28"/>
          <w:szCs w:val="28"/>
          <w:lang w:val="ru-RU"/>
        </w:rPr>
        <w:t xml:space="preserve"> обеспечение образовательного процесса</w:t>
      </w:r>
    </w:p>
    <w:p w:rsidR="004E3835" w:rsidRPr="008B39E6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E3835" w:rsidRPr="008B39E6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B39E6">
        <w:rPr>
          <w:rFonts w:ascii="Times New Roman" w:hAnsi="Times New Roman"/>
          <w:b/>
          <w:bCs/>
          <w:sz w:val="28"/>
          <w:szCs w:val="28"/>
          <w:lang w:val="ru-RU"/>
        </w:rPr>
        <w:t xml:space="preserve"> Основная литература для учащихся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1.Канакина В. П. , Горецкий В. Г.   Русский язык. Учебник. 3 класс.  В 2 ч.  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2. Канакина В. П.   Русский язык.  Рабочая тетрадь.  3 класс.  В 2 ч.  Ч. 1.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3. Канакина В. П.   Русский язык.  Рабочая тетрадь.  3 класс.  В 2 ч.  Ч. 2.</w:t>
      </w: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>Дополнительная литература для учащихся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i/>
          <w:sz w:val="28"/>
          <w:szCs w:val="28"/>
          <w:lang w:val="ru-RU"/>
        </w:rPr>
        <w:t xml:space="preserve">    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Контрольные работы по русскому языку. 3 класс.: к учебнику В.П Канакиной, В.Г. Горецкого «Русский язык. 3 класс»/О.Н. Крылова – 2-ое изд., перераб. и  доп. – М.: издательство «Экзамен», 2014.</w:t>
      </w: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Основная литература для учителя 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1). Сборник рабочих программ «Школа России» 1-4 классы. Пособие для учителей общеобразовательных учреждений. М.: Просвещение.    2011г. 527 стр.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2). Русский язык. Методические рекомендации. 3 класс: пособие для учителей общеобразоват. учреждений/ В.П Кан</w:t>
      </w:r>
      <w:r>
        <w:rPr>
          <w:rFonts w:ascii="Times New Roman" w:hAnsi="Times New Roman"/>
          <w:bCs/>
          <w:sz w:val="28"/>
          <w:szCs w:val="28"/>
          <w:lang w:val="ru-RU"/>
        </w:rPr>
        <w:t>акина – М.: Просвещение,    2013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– 173с.</w:t>
      </w: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Дополнительная литература для учителя.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lastRenderedPageBreak/>
        <w:t>Контрольно- измерительные материалы. Русский язык. 3 класс/ Сост. Т.Н. Ситникова. – 4-е изд., перераб – М.: Вако, 2013. – 96с.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Русский язык. Электронное приложение. (на </w:t>
      </w:r>
      <w:r w:rsidRPr="00FC5397">
        <w:rPr>
          <w:rFonts w:ascii="Times New Roman" w:hAnsi="Times New Roman"/>
          <w:bCs/>
          <w:sz w:val="28"/>
          <w:szCs w:val="28"/>
        </w:rPr>
        <w:t>CD</w:t>
      </w:r>
      <w:r w:rsidRPr="00FC5397">
        <w:rPr>
          <w:rFonts w:ascii="Times New Roman" w:hAnsi="Times New Roman"/>
          <w:bCs/>
          <w:sz w:val="28"/>
          <w:szCs w:val="28"/>
          <w:lang w:val="ru-RU"/>
        </w:rPr>
        <w:t>). 3 класс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О.Б.Логинова, С.Г.Яковлева. Мои достижения. Итоговые комплексные работы. 2 класс. Стандарты второго поколения. – М.:  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     Просвещение, 2012.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>В. Бунеева. Диагностика метапредметных и личностных результатов начального образования. Проверочные работы. 2 клас</w:t>
      </w:r>
    </w:p>
    <w:p w:rsidR="004E3835" w:rsidRPr="00FC5397" w:rsidRDefault="004E3835" w:rsidP="004E3835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Cs/>
          <w:sz w:val="28"/>
          <w:szCs w:val="28"/>
          <w:lang w:val="ru-RU"/>
        </w:rPr>
        <w:t xml:space="preserve">Большой сборник диктантов по русскому языку: с правилами и объяснениями всех тем курса начальной школы: 1-4-й кл. (О.В. Узорова, Е.А. Нефедова. -.М.: АСТ: Астрель; Владимир: ВКТ, 2010). </w:t>
      </w:r>
    </w:p>
    <w:p w:rsidR="004E3835" w:rsidRPr="00FC5397" w:rsidRDefault="004E3835" w:rsidP="004E3835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bCs/>
          <w:sz w:val="28"/>
          <w:szCs w:val="28"/>
          <w:lang w:val="ru-RU"/>
        </w:rPr>
        <w:t xml:space="preserve">  Справочные пособия:  детские энциклопедии, справочники, словари. </w:t>
      </w:r>
    </w:p>
    <w:p w:rsidR="004E3835" w:rsidRPr="00FC5397" w:rsidRDefault="004E3835" w:rsidP="004E383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E3835" w:rsidRPr="00FC5397" w:rsidRDefault="004E3835" w:rsidP="004E3835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Таблицы к основным разделам грамматического материала, содержащего в стандарте начального образования по русскому языку.</w:t>
      </w:r>
    </w:p>
    <w:p w:rsidR="004E3835" w:rsidRPr="00FC5397" w:rsidRDefault="004E3835" w:rsidP="004E3835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Репродукции картин. </w:t>
      </w:r>
    </w:p>
    <w:p w:rsidR="004E3835" w:rsidRPr="00FC5397" w:rsidRDefault="004E3835" w:rsidP="004E38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E3835" w:rsidRPr="00FC5397" w:rsidRDefault="004E3835" w:rsidP="004E3835">
      <w:pPr>
        <w:rPr>
          <w:rFonts w:ascii="Times New Roman" w:hAnsi="Times New Roman"/>
          <w:b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  <w:lang w:val="ru-RU"/>
        </w:rPr>
        <w:t>Электронно-программное обеспечение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Мультимедийный комплекс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Нетбуки для учащихся 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lastRenderedPageBreak/>
        <w:t>Планшет для графических работ;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МФУ (принтер, сканер, ксерокс); 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Выход в Интернет;</w:t>
      </w:r>
    </w:p>
    <w:p w:rsidR="004E3835" w:rsidRPr="00FC5397" w:rsidRDefault="004E3835" w:rsidP="004E383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 xml:space="preserve">Цифровые зоны: коммуникационная (веб-камера на рабочем столе учителя, доступ через скайп); </w:t>
      </w:r>
    </w:p>
    <w:p w:rsidR="004E3835" w:rsidRPr="00FC5397" w:rsidRDefault="004E3835" w:rsidP="004E3835">
      <w:pPr>
        <w:rPr>
          <w:rFonts w:ascii="Times New Roman" w:hAnsi="Times New Roman"/>
          <w:sz w:val="28"/>
          <w:szCs w:val="28"/>
          <w:lang w:val="ru-RU"/>
        </w:rPr>
      </w:pPr>
      <w:r w:rsidRPr="00FC5397">
        <w:rPr>
          <w:rFonts w:ascii="Times New Roman" w:hAnsi="Times New Roman"/>
          <w:sz w:val="28"/>
          <w:szCs w:val="28"/>
          <w:lang w:val="ru-RU"/>
        </w:rPr>
        <w:t>цифровой фотоаппарат.</w:t>
      </w:r>
    </w:p>
    <w:p w:rsidR="004E3835" w:rsidRPr="00FC5397" w:rsidRDefault="004E3835" w:rsidP="004E3835">
      <w:pPr>
        <w:rPr>
          <w:rFonts w:ascii="Times New Roman" w:hAnsi="Times New Roman"/>
          <w:sz w:val="28"/>
          <w:szCs w:val="28"/>
          <w:lang w:val="ru-RU"/>
        </w:rPr>
      </w:pPr>
    </w:p>
    <w:p w:rsidR="004E3835" w:rsidRPr="00FC5397" w:rsidRDefault="004E3835" w:rsidP="004E3835">
      <w:pPr>
        <w:ind w:right="90"/>
        <w:jc w:val="center"/>
        <w:outlineLvl w:val="2"/>
        <w:rPr>
          <w:rFonts w:ascii="Times New Roman" w:hAnsi="Times New Roman"/>
          <w:b/>
          <w:sz w:val="28"/>
          <w:szCs w:val="28"/>
          <w:lang w:val="ru-RU"/>
        </w:rPr>
      </w:pPr>
    </w:p>
    <w:p w:rsidR="004E3835" w:rsidRPr="00FC5397" w:rsidRDefault="004E3835" w:rsidP="004E3835">
      <w:pPr>
        <w:ind w:right="90"/>
        <w:outlineLvl w:val="2"/>
        <w:rPr>
          <w:rFonts w:ascii="Times New Roman" w:hAnsi="Times New Roman"/>
          <w:b/>
          <w:sz w:val="28"/>
          <w:szCs w:val="28"/>
          <w:lang w:val="ru-RU"/>
        </w:rPr>
      </w:pPr>
      <w:r w:rsidRPr="00FC5397">
        <w:rPr>
          <w:rFonts w:ascii="Times New Roman" w:hAnsi="Times New Roman"/>
          <w:b/>
          <w:sz w:val="28"/>
          <w:szCs w:val="28"/>
        </w:rPr>
        <w:t>WEB</w:t>
      </w:r>
      <w:r w:rsidRPr="00FC5397">
        <w:rPr>
          <w:rFonts w:ascii="Times New Roman" w:hAnsi="Times New Roman"/>
          <w:b/>
          <w:sz w:val="28"/>
          <w:szCs w:val="28"/>
          <w:lang w:val="ru-RU"/>
        </w:rPr>
        <w:t>-ресурсы для реализации ФГОС</w:t>
      </w:r>
    </w:p>
    <w:p w:rsidR="004E3835" w:rsidRPr="00FC5397" w:rsidRDefault="004E3835" w:rsidP="004E3835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Министерство образования и науки Российской Федерации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br/>
      </w:r>
      <w:hyperlink r:id="rId7" w:history="1"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http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://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mon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gov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ru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/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pro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/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fgos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/</w:t>
        </w:r>
      </w:hyperlink>
    </w:p>
    <w:p w:rsidR="004E3835" w:rsidRPr="00FC5397" w:rsidRDefault="004E3835" w:rsidP="004E3835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Федеральный Государственный Образовательный Стандарт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br/>
      </w:r>
      <w:hyperlink r:id="rId8" w:history="1"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http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://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standart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edu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ru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/</w:t>
        </w:r>
      </w:hyperlink>
    </w:p>
    <w:p w:rsidR="004E3835" w:rsidRPr="00FC5397" w:rsidRDefault="004E3835" w:rsidP="004E3835">
      <w:pPr>
        <w:pStyle w:val="a6"/>
        <w:rPr>
          <w:sz w:val="28"/>
          <w:szCs w:val="28"/>
        </w:rPr>
      </w:pPr>
      <w:r w:rsidRPr="00FC5397">
        <w:rPr>
          <w:sz w:val="28"/>
          <w:szCs w:val="28"/>
        </w:rPr>
        <w:t xml:space="preserve">Сайт </w:t>
      </w:r>
      <w:hyperlink r:id="rId9" w:history="1">
        <w:r w:rsidRPr="00FC5397">
          <w:rPr>
            <w:rStyle w:val="af"/>
            <w:sz w:val="28"/>
            <w:szCs w:val="28"/>
          </w:rPr>
          <w:t>УМК "Школа России"</w:t>
        </w:r>
      </w:hyperlink>
      <w:r w:rsidRPr="00FC5397">
        <w:rPr>
          <w:sz w:val="28"/>
          <w:szCs w:val="28"/>
        </w:rPr>
        <w:t xml:space="preserve"> http://school-russia.prosv.ru/</w:t>
      </w:r>
    </w:p>
    <w:p w:rsidR="004E3835" w:rsidRPr="00FC5397" w:rsidRDefault="004E3835" w:rsidP="004E3835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Портал "Начальная школа"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br/>
      </w:r>
      <w:hyperlink r:id="rId10" w:history="1"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http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://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nachalka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edu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.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</w:rPr>
          <w:t>ru</w:t>
        </w:r>
        <w:r w:rsidRPr="00FC5397">
          <w:rPr>
            <w:rStyle w:val="af"/>
            <w:rFonts w:ascii="Times New Roman" w:hAnsi="Times New Roman"/>
            <w:b/>
            <w:bCs/>
            <w:color w:val="465479"/>
            <w:sz w:val="28"/>
            <w:szCs w:val="28"/>
            <w:lang w:val="ru-RU"/>
          </w:rPr>
          <w:t>/</w:t>
        </w:r>
      </w:hyperlink>
      <w:r w:rsidRPr="00FC5397">
        <w:rPr>
          <w:rFonts w:ascii="Times New Roman" w:hAnsi="Times New Roman"/>
          <w:color w:val="000000"/>
          <w:sz w:val="28"/>
          <w:szCs w:val="28"/>
        </w:rPr>
        <w:t> </w:t>
      </w:r>
    </w:p>
    <w:p w:rsidR="004E3835" w:rsidRDefault="004E3835" w:rsidP="004E3835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t>Портал "Введение ФГОС НОО"</w:t>
      </w:r>
      <w:r w:rsidRPr="00FC5397">
        <w:rPr>
          <w:rFonts w:ascii="Times New Roman" w:hAnsi="Times New Roman"/>
          <w:color w:val="000000"/>
          <w:sz w:val="28"/>
          <w:szCs w:val="28"/>
          <w:lang w:val="ru-RU"/>
        </w:rPr>
        <w:br/>
      </w:r>
      <w:hyperlink r:id="rId11" w:history="1"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</w:rPr>
          <w:t>http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  <w:lang w:val="ru-RU"/>
          </w:rPr>
          <w:t>://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</w:rPr>
          <w:t>nachalka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  <w:lang w:val="ru-RU"/>
          </w:rPr>
          <w:t>.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</w:rPr>
          <w:t>seminfo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  <w:lang w:val="ru-RU"/>
          </w:rPr>
          <w:t>.</w:t>
        </w:r>
        <w:r w:rsidRPr="00AD4DBA">
          <w:rPr>
            <w:rStyle w:val="af"/>
            <w:rFonts w:ascii="Times New Roman" w:hAnsi="Times New Roman"/>
            <w:b/>
            <w:bCs/>
            <w:sz w:val="28"/>
            <w:szCs w:val="28"/>
          </w:rPr>
          <w:t>ru</w:t>
        </w:r>
      </w:hyperlink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EA2694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:rsidR="00EA2694" w:rsidRPr="00EA2694" w:rsidRDefault="00EA2694" w:rsidP="004E3835">
      <w:pPr>
        <w:outlineLvl w:val="3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sectPr w:rsidR="00EA2694" w:rsidRPr="00EA2694" w:rsidSect="00EA2694">
          <w:pgSz w:w="16838" w:h="11906" w:orient="landscape"/>
          <w:pgMar w:top="851" w:right="737" w:bottom="1843" w:left="737" w:header="709" w:footer="709" w:gutter="0"/>
          <w:cols w:space="708"/>
          <w:docGrid w:linePitch="360"/>
        </w:sectPr>
      </w:pPr>
    </w:p>
    <w:p w:rsidR="00EA2694" w:rsidRPr="00EA2694" w:rsidRDefault="00EA2694" w:rsidP="008B39E6">
      <w:pPr>
        <w:rPr>
          <w:rFonts w:ascii="Times New Roman" w:hAnsi="Times New Roman"/>
          <w:color w:val="000000"/>
          <w:sz w:val="24"/>
          <w:szCs w:val="24"/>
          <w:lang w:val="ru-RU"/>
        </w:rPr>
      </w:pPr>
    </w:p>
    <w:sectPr w:rsidR="00EA2694" w:rsidRPr="00EA2694" w:rsidSect="00FC53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277" w:rsidRDefault="00EE0277" w:rsidP="008B39E6">
      <w:pPr>
        <w:spacing w:after="0" w:line="240" w:lineRule="auto"/>
      </w:pPr>
      <w:r>
        <w:separator/>
      </w:r>
    </w:p>
  </w:endnote>
  <w:endnote w:type="continuationSeparator" w:id="0">
    <w:p w:rsidR="00EE0277" w:rsidRDefault="00EE0277" w:rsidP="008B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277" w:rsidRDefault="00EE0277" w:rsidP="008B39E6">
      <w:pPr>
        <w:spacing w:after="0" w:line="240" w:lineRule="auto"/>
      </w:pPr>
      <w:r>
        <w:separator/>
      </w:r>
    </w:p>
  </w:footnote>
  <w:footnote w:type="continuationSeparator" w:id="0">
    <w:p w:rsidR="00EE0277" w:rsidRDefault="00EE0277" w:rsidP="008B3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C5C99"/>
    <w:multiLevelType w:val="hybridMultilevel"/>
    <w:tmpl w:val="DE8051B2"/>
    <w:lvl w:ilvl="0" w:tplc="99FA724A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BB2508"/>
    <w:multiLevelType w:val="hybridMultilevel"/>
    <w:tmpl w:val="ACF0E26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8410585"/>
    <w:multiLevelType w:val="hybridMultilevel"/>
    <w:tmpl w:val="E1447D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D1E1FD1"/>
    <w:multiLevelType w:val="hybridMultilevel"/>
    <w:tmpl w:val="86BA2F94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5397"/>
    <w:rsid w:val="00136287"/>
    <w:rsid w:val="004E3835"/>
    <w:rsid w:val="005052DA"/>
    <w:rsid w:val="005C02C6"/>
    <w:rsid w:val="005F05EF"/>
    <w:rsid w:val="00671234"/>
    <w:rsid w:val="008B39E6"/>
    <w:rsid w:val="00926D18"/>
    <w:rsid w:val="00CC6FBA"/>
    <w:rsid w:val="00D10227"/>
    <w:rsid w:val="00DF4170"/>
    <w:rsid w:val="00EA2694"/>
    <w:rsid w:val="00EE0277"/>
    <w:rsid w:val="00F219EF"/>
    <w:rsid w:val="00FC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350E"/>
  <w15:docId w15:val="{8DB37A8B-1EC3-49D3-A1FC-9170833E8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397"/>
    <w:rPr>
      <w:rFonts w:ascii="Calibri" w:eastAsia="Calibri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FC539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FC5397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="Times New Roman" w:hAnsi="Arial"/>
      <w:b/>
      <w:bCs/>
      <w:color w:val="000000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2694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2694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2694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/>
      <w:b/>
      <w:bCs/>
      <w:color w:val="943634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FC5397"/>
    <w:pPr>
      <w:spacing w:before="240" w:after="60" w:line="240" w:lineRule="auto"/>
      <w:outlineLvl w:val="5"/>
    </w:pPr>
    <w:rPr>
      <w:rFonts w:eastAsia="Times New Roman"/>
      <w:b/>
      <w:bCs/>
      <w:lang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2694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/>
      <w:color w:val="943634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39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397"/>
    <w:pPr>
      <w:spacing w:before="240" w:after="60" w:line="240" w:lineRule="auto"/>
      <w:outlineLvl w:val="8"/>
    </w:pPr>
    <w:rPr>
      <w:rFonts w:ascii="Cambria" w:eastAsia="Times New Roman" w:hAnsi="Cambria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53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5397"/>
    <w:rPr>
      <w:rFonts w:ascii="Arial" w:eastAsia="Times New Roman" w:hAnsi="Arial" w:cs="Times New Roman"/>
      <w:b/>
      <w:bCs/>
      <w:color w:val="000000"/>
      <w:sz w:val="26"/>
      <w:szCs w:val="26"/>
      <w:shd w:val="clear" w:color="auto" w:fill="FFFFFF"/>
    </w:rPr>
  </w:style>
  <w:style w:type="character" w:customStyle="1" w:styleId="60">
    <w:name w:val="Заголовок 6 Знак"/>
    <w:basedOn w:val="a0"/>
    <w:link w:val="6"/>
    <w:uiPriority w:val="9"/>
    <w:rsid w:val="00FC5397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"/>
    <w:uiPriority w:val="9"/>
    <w:semiHidden/>
    <w:rsid w:val="00FC53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C5397"/>
    <w:rPr>
      <w:rFonts w:ascii="Cambria" w:eastAsia="Times New Roman" w:hAnsi="Cambria" w:cs="Times New Roman"/>
    </w:rPr>
  </w:style>
  <w:style w:type="paragraph" w:styleId="21">
    <w:name w:val="Body Text 2"/>
    <w:basedOn w:val="a"/>
    <w:link w:val="22"/>
    <w:uiPriority w:val="99"/>
    <w:rsid w:val="00FC5397"/>
    <w:pPr>
      <w:spacing w:after="0" w:line="240" w:lineRule="auto"/>
    </w:pPr>
    <w:rPr>
      <w:rFonts w:ascii="Times New Roman" w:eastAsia="Times New Roman" w:hAnsi="Times New Roman"/>
      <w:sz w:val="16"/>
      <w:szCs w:val="24"/>
      <w:lang w:val="ru-RU" w:eastAsia="ru-RU" w:bidi="ar-SA"/>
    </w:rPr>
  </w:style>
  <w:style w:type="character" w:customStyle="1" w:styleId="22">
    <w:name w:val="Основной текст 2 Знак"/>
    <w:basedOn w:val="a0"/>
    <w:link w:val="21"/>
    <w:uiPriority w:val="99"/>
    <w:rsid w:val="00FC5397"/>
    <w:rPr>
      <w:rFonts w:ascii="Times New Roman" w:eastAsia="Times New Roman" w:hAnsi="Times New Roman" w:cs="Times New Roman"/>
      <w:sz w:val="16"/>
      <w:szCs w:val="24"/>
      <w:lang w:eastAsia="ru-RU"/>
    </w:rPr>
  </w:style>
  <w:style w:type="table" w:styleId="a3">
    <w:name w:val="Table Grid"/>
    <w:basedOn w:val="a1"/>
    <w:uiPriority w:val="59"/>
    <w:rsid w:val="00FC5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FC5397"/>
    <w:rPr>
      <w:b/>
      <w:bCs/>
    </w:rPr>
  </w:style>
  <w:style w:type="character" w:styleId="a5">
    <w:name w:val="Emphasis"/>
    <w:qFormat/>
    <w:rsid w:val="00FC5397"/>
    <w:rPr>
      <w:rFonts w:ascii="Times New Roman" w:hAnsi="Times New Roman" w:cs="Times New Roman"/>
      <w:b/>
      <w:bCs/>
      <w:i/>
      <w:iCs/>
    </w:rPr>
  </w:style>
  <w:style w:type="paragraph" w:customStyle="1" w:styleId="11">
    <w:name w:val="Абзац списка1"/>
    <w:basedOn w:val="a"/>
    <w:qFormat/>
    <w:rsid w:val="00FC539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bidi="ar-SA"/>
    </w:rPr>
  </w:style>
  <w:style w:type="paragraph" w:styleId="a6">
    <w:name w:val="Normal (Web)"/>
    <w:basedOn w:val="a"/>
    <w:uiPriority w:val="99"/>
    <w:rsid w:val="00FC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Zag11">
    <w:name w:val="Zag_11"/>
    <w:rsid w:val="00FC5397"/>
  </w:style>
  <w:style w:type="paragraph" w:customStyle="1" w:styleId="msonormalbullet2gif">
    <w:name w:val="msonormalbullet2.gif"/>
    <w:basedOn w:val="a"/>
    <w:rsid w:val="00FC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7">
    <w:name w:val="Balloon Text"/>
    <w:basedOn w:val="a"/>
    <w:link w:val="a8"/>
    <w:rsid w:val="00FC5397"/>
    <w:pPr>
      <w:spacing w:after="0" w:line="240" w:lineRule="auto"/>
    </w:pPr>
    <w:rPr>
      <w:rFonts w:ascii="Tahoma" w:eastAsia="Times New Roman" w:hAnsi="Tahoma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FC5397"/>
    <w:rPr>
      <w:rFonts w:ascii="Tahoma" w:eastAsia="Times New Roman" w:hAnsi="Tahoma" w:cs="Times New Roman"/>
      <w:sz w:val="16"/>
      <w:szCs w:val="16"/>
    </w:rPr>
  </w:style>
  <w:style w:type="paragraph" w:customStyle="1" w:styleId="u-2-msonormal">
    <w:name w:val="u-2-msonormal"/>
    <w:basedOn w:val="a"/>
    <w:rsid w:val="00FC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msg-header-from">
    <w:name w:val="msg-header-from"/>
    <w:basedOn w:val="a"/>
    <w:rsid w:val="00FC53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rsid w:val="00FC5397"/>
    <w:pPr>
      <w:spacing w:after="120" w:line="240" w:lineRule="auto"/>
    </w:pPr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FC539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FC53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ac">
    <w:name w:val="Основной текст с отступом Знак"/>
    <w:basedOn w:val="a0"/>
    <w:link w:val="ab"/>
    <w:rsid w:val="00FC539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FC53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c0">
    <w:name w:val="c0"/>
    <w:basedOn w:val="a0"/>
    <w:rsid w:val="00FC5397"/>
  </w:style>
  <w:style w:type="paragraph" w:styleId="ae">
    <w:name w:val="No Spacing"/>
    <w:uiPriority w:val="1"/>
    <w:qFormat/>
    <w:rsid w:val="00FC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FC5397"/>
    <w:rPr>
      <w:color w:val="0000FF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FC5397"/>
  </w:style>
  <w:style w:type="paragraph" w:customStyle="1" w:styleId="13">
    <w:name w:val="Без интервала1"/>
    <w:qFormat/>
    <w:rsid w:val="00FC5397"/>
    <w:pPr>
      <w:spacing w:after="0" w:line="240" w:lineRule="auto"/>
    </w:pPr>
    <w:rPr>
      <w:rFonts w:ascii="Calibri" w:eastAsia="Times New Roman" w:hAnsi="Calibri" w:cs="Times New Roman"/>
    </w:rPr>
  </w:style>
  <w:style w:type="paragraph" w:styleId="31">
    <w:name w:val="Body Text 3"/>
    <w:basedOn w:val="a"/>
    <w:link w:val="32"/>
    <w:rsid w:val="00FC5397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18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FC5397"/>
    <w:rPr>
      <w:rFonts w:ascii="Times New Roman" w:eastAsia="Times New Roman" w:hAnsi="Times New Roman" w:cs="Times New Roman"/>
      <w:color w:val="000000"/>
      <w:szCs w:val="18"/>
      <w:shd w:val="clear" w:color="auto" w:fill="FFFFFF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FC5397"/>
  </w:style>
  <w:style w:type="paragraph" w:styleId="af0">
    <w:name w:val="header"/>
    <w:basedOn w:val="a"/>
    <w:link w:val="af1"/>
    <w:uiPriority w:val="99"/>
    <w:semiHidden/>
    <w:unhideWhenUsed/>
    <w:rsid w:val="008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B39E6"/>
    <w:rPr>
      <w:rFonts w:ascii="Calibri" w:eastAsia="Calibri" w:hAnsi="Calibri" w:cs="Times New Roman"/>
      <w:lang w:val="en-US" w:bidi="en-US"/>
    </w:rPr>
  </w:style>
  <w:style w:type="paragraph" w:styleId="af2">
    <w:name w:val="footer"/>
    <w:basedOn w:val="a"/>
    <w:link w:val="af3"/>
    <w:uiPriority w:val="99"/>
    <w:semiHidden/>
    <w:unhideWhenUsed/>
    <w:rsid w:val="008B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8B39E6"/>
    <w:rPr>
      <w:rFonts w:ascii="Calibri" w:eastAsia="Calibri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EA2694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A2694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A2694"/>
    <w:rPr>
      <w:rFonts w:ascii="Cambria" w:eastAsia="Times New Roman" w:hAnsi="Cambria" w:cs="Times New Roman"/>
      <w:b/>
      <w:bCs/>
      <w:color w:val="94363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A2694"/>
    <w:rPr>
      <w:rFonts w:ascii="Cambria" w:eastAsia="Times New Roman" w:hAnsi="Cambria" w:cs="Times New Roman"/>
      <w:color w:val="943634"/>
      <w:lang w:eastAsia="ru-RU"/>
    </w:rPr>
  </w:style>
  <w:style w:type="character" w:customStyle="1" w:styleId="c6">
    <w:name w:val="c6"/>
    <w:basedOn w:val="a0"/>
    <w:rsid w:val="00EA2694"/>
  </w:style>
  <w:style w:type="paragraph" w:customStyle="1" w:styleId="c3">
    <w:name w:val="c3"/>
    <w:basedOn w:val="a"/>
    <w:rsid w:val="00EA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EA2694"/>
  </w:style>
  <w:style w:type="paragraph" w:customStyle="1" w:styleId="c27">
    <w:name w:val="c27"/>
    <w:basedOn w:val="a"/>
    <w:rsid w:val="00EA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33">
    <w:name w:val="c33"/>
    <w:basedOn w:val="a0"/>
    <w:rsid w:val="00EA2694"/>
  </w:style>
  <w:style w:type="character" w:customStyle="1" w:styleId="c4">
    <w:name w:val="c4"/>
    <w:basedOn w:val="a0"/>
    <w:rsid w:val="00EA2694"/>
  </w:style>
  <w:style w:type="character" w:customStyle="1" w:styleId="apple-converted-space">
    <w:name w:val="apple-converted-space"/>
    <w:basedOn w:val="a0"/>
    <w:rsid w:val="00EA2694"/>
  </w:style>
  <w:style w:type="character" w:customStyle="1" w:styleId="c5">
    <w:name w:val="c5"/>
    <w:basedOn w:val="a0"/>
    <w:rsid w:val="00EA2694"/>
  </w:style>
  <w:style w:type="paragraph" w:customStyle="1" w:styleId="c26">
    <w:name w:val="c26"/>
    <w:basedOn w:val="a"/>
    <w:rsid w:val="00EA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Style8">
    <w:name w:val="Style8"/>
    <w:basedOn w:val="a"/>
    <w:rsid w:val="00EA2694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Style9">
    <w:name w:val="Style9"/>
    <w:basedOn w:val="a"/>
    <w:rsid w:val="00EA2694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49">
    <w:name w:val="Font Style49"/>
    <w:basedOn w:val="a0"/>
    <w:rsid w:val="00EA2694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rsid w:val="00EA2694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0">
    <w:name w:val="Font Style60"/>
    <w:basedOn w:val="a0"/>
    <w:rsid w:val="00EA269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EA2694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4">
    <w:name w:val="Заголовок Знак"/>
    <w:link w:val="af5"/>
    <w:locked/>
    <w:rsid w:val="00EA2694"/>
    <w:rPr>
      <w:b/>
      <w:bCs/>
      <w:sz w:val="24"/>
      <w:szCs w:val="24"/>
    </w:rPr>
  </w:style>
  <w:style w:type="paragraph" w:styleId="af5">
    <w:name w:val="Title"/>
    <w:basedOn w:val="a"/>
    <w:link w:val="af4"/>
    <w:qFormat/>
    <w:rsid w:val="00EA2694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  <w:lang w:val="ru-RU" w:bidi="ar-SA"/>
    </w:rPr>
  </w:style>
  <w:style w:type="character" w:customStyle="1" w:styleId="af6">
    <w:name w:val="Название Знак"/>
    <w:basedOn w:val="a0"/>
    <w:uiPriority w:val="10"/>
    <w:rsid w:val="00EA26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4">
    <w:name w:val="Сильное выделение1"/>
    <w:rsid w:val="00EA2694"/>
    <w:rPr>
      <w:b/>
      <w:bCs/>
    </w:rPr>
  </w:style>
  <w:style w:type="paragraph" w:customStyle="1" w:styleId="Zag2">
    <w:name w:val="Zag_2"/>
    <w:basedOn w:val="a"/>
    <w:rsid w:val="00EA269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 w:bidi="ar-SA"/>
    </w:rPr>
  </w:style>
  <w:style w:type="paragraph" w:customStyle="1" w:styleId="c2">
    <w:name w:val="c2"/>
    <w:basedOn w:val="a"/>
    <w:rsid w:val="00EA2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22">
    <w:name w:val="c22"/>
    <w:basedOn w:val="a0"/>
    <w:rsid w:val="00EA2694"/>
  </w:style>
  <w:style w:type="paragraph" w:customStyle="1" w:styleId="15">
    <w:name w:val="Обычный1"/>
    <w:basedOn w:val="a"/>
    <w:rsid w:val="00EA2694"/>
    <w:pPr>
      <w:widowControl w:val="0"/>
    </w:pPr>
    <w:rPr>
      <w:rFonts w:cs="Arial"/>
      <w:noProof/>
      <w:szCs w:val="20"/>
      <w:lang w:bidi="ar-SA"/>
    </w:rPr>
  </w:style>
  <w:style w:type="character" w:customStyle="1" w:styleId="af7">
    <w:name w:val="Подзаголовок Знак"/>
    <w:basedOn w:val="a0"/>
    <w:link w:val="af8"/>
    <w:uiPriority w:val="11"/>
    <w:rsid w:val="00EA2694"/>
    <w:rPr>
      <w:rFonts w:ascii="Cambria" w:eastAsia="Times New Roman" w:hAnsi="Cambria"/>
      <w:color w:val="622423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EA2694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theme="minorBidi"/>
      <w:color w:val="622423"/>
      <w:sz w:val="24"/>
      <w:szCs w:val="24"/>
      <w:lang w:val="ru-RU" w:bidi="ar-SA"/>
    </w:rPr>
  </w:style>
  <w:style w:type="character" w:customStyle="1" w:styleId="16">
    <w:name w:val="Подзаголовок Знак1"/>
    <w:basedOn w:val="a0"/>
    <w:uiPriority w:val="11"/>
    <w:rsid w:val="00EA26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24">
    <w:name w:val="Цитата 2 Знак"/>
    <w:basedOn w:val="a0"/>
    <w:link w:val="25"/>
    <w:uiPriority w:val="29"/>
    <w:rsid w:val="00EA2694"/>
    <w:rPr>
      <w:rFonts w:eastAsia="Times New Roman"/>
      <w:color w:val="943634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EA2694"/>
    <w:pPr>
      <w:spacing w:after="0" w:line="240" w:lineRule="auto"/>
    </w:pPr>
    <w:rPr>
      <w:rFonts w:asciiTheme="minorHAnsi" w:eastAsia="Times New Roman" w:hAnsiTheme="minorHAnsi" w:cstheme="minorBidi"/>
      <w:color w:val="943634"/>
      <w:sz w:val="24"/>
      <w:szCs w:val="24"/>
      <w:lang w:val="ru-RU" w:bidi="ar-SA"/>
    </w:rPr>
  </w:style>
  <w:style w:type="character" w:customStyle="1" w:styleId="210">
    <w:name w:val="Цитата 2 Знак1"/>
    <w:basedOn w:val="a0"/>
    <w:uiPriority w:val="29"/>
    <w:rsid w:val="00EA2694"/>
    <w:rPr>
      <w:rFonts w:ascii="Calibri" w:eastAsia="Calibri" w:hAnsi="Calibri" w:cs="Times New Roman"/>
      <w:i/>
      <w:iCs/>
      <w:color w:val="000000" w:themeColor="text1"/>
      <w:lang w:val="en-US" w:bidi="en-US"/>
    </w:rPr>
  </w:style>
  <w:style w:type="character" w:customStyle="1" w:styleId="af9">
    <w:name w:val="Выделенная цитата Знак"/>
    <w:basedOn w:val="a0"/>
    <w:link w:val="afa"/>
    <w:uiPriority w:val="30"/>
    <w:rsid w:val="00EA2694"/>
    <w:rPr>
      <w:rFonts w:ascii="Cambria" w:eastAsia="Times New Roman" w:hAnsi="Cambria"/>
      <w:b/>
      <w:bCs/>
      <w:color w:val="C0504D"/>
      <w:sz w:val="24"/>
      <w:szCs w:val="24"/>
    </w:rPr>
  </w:style>
  <w:style w:type="paragraph" w:styleId="afa">
    <w:name w:val="Intense Quote"/>
    <w:basedOn w:val="a"/>
    <w:next w:val="a"/>
    <w:link w:val="af9"/>
    <w:uiPriority w:val="30"/>
    <w:qFormat/>
    <w:rsid w:val="00EA2694"/>
    <w:pPr>
      <w:pBdr>
        <w:top w:val="dotted" w:sz="8" w:space="10" w:color="C0504D"/>
        <w:bottom w:val="dotted" w:sz="8" w:space="10" w:color="C0504D"/>
      </w:pBdr>
      <w:spacing w:after="0" w:line="300" w:lineRule="auto"/>
      <w:ind w:left="2160" w:right="2160"/>
      <w:jc w:val="center"/>
    </w:pPr>
    <w:rPr>
      <w:rFonts w:ascii="Cambria" w:eastAsia="Times New Roman" w:hAnsi="Cambria" w:cstheme="minorBidi"/>
      <w:b/>
      <w:bCs/>
      <w:color w:val="C0504D"/>
      <w:sz w:val="24"/>
      <w:szCs w:val="24"/>
      <w:lang w:val="ru-RU" w:bidi="ar-SA"/>
    </w:rPr>
  </w:style>
  <w:style w:type="character" w:customStyle="1" w:styleId="17">
    <w:name w:val="Выделенная цитата Знак1"/>
    <w:basedOn w:val="a0"/>
    <w:uiPriority w:val="30"/>
    <w:rsid w:val="00EA2694"/>
    <w:rPr>
      <w:rFonts w:ascii="Calibri" w:eastAsia="Calibri" w:hAnsi="Calibri" w:cs="Times New Roman"/>
      <w:b/>
      <w:bCs/>
      <w:i/>
      <w:iCs/>
      <w:color w:val="4F81BD" w:themeColor="accent1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n.gov.ru/pro/fgo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seminf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nachalka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35\Desktop\&#1059;&#1052;&#1050;%20%22&#1064;&#1082;&#1086;&#1083;&#1072;%20&#1056;&#1086;&#1089;&#1089;&#1080;&#1080;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112</Pages>
  <Words>19098</Words>
  <Characters>108863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5</cp:revision>
  <dcterms:created xsi:type="dcterms:W3CDTF">2014-08-21T16:16:00Z</dcterms:created>
  <dcterms:modified xsi:type="dcterms:W3CDTF">2024-09-03T05:00:00Z</dcterms:modified>
</cp:coreProperties>
</file>